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1CD" w14:textId="77777777" w:rsidR="003050F4" w:rsidRPr="00420450" w:rsidRDefault="003050F4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2FA76A26" w14:textId="77777777" w:rsidR="00420450" w:rsidRDefault="00230101" w:rsidP="00230101">
      <w:pPr>
        <w:spacing w:before="240" w:after="120"/>
        <w:jc w:val="both"/>
        <w:rPr>
          <w:rFonts w:cstheme="minorHAnsi"/>
          <w:sz w:val="24"/>
          <w:szCs w:val="20"/>
        </w:rPr>
      </w:pPr>
      <w:r w:rsidRPr="00420450">
        <w:rPr>
          <w:rFonts w:cstheme="minorHAnsi"/>
          <w:sz w:val="24"/>
          <w:szCs w:val="20"/>
        </w:rPr>
        <w:t xml:space="preserve">Vista la solicitud </w:t>
      </w:r>
      <w:r w:rsidR="00420450" w:rsidRPr="00420450">
        <w:rPr>
          <w:rFonts w:cstheme="minorHAnsi"/>
          <w:sz w:val="24"/>
          <w:szCs w:val="20"/>
        </w:rPr>
        <w:t>realizada</w:t>
      </w:r>
      <w:r w:rsidR="00420450">
        <w:rPr>
          <w:rFonts w:cstheme="minorHAnsi"/>
          <w:sz w:val="24"/>
          <w:szCs w:val="20"/>
        </w:rPr>
        <w:t xml:space="preserve"> por la empresa </w:t>
      </w:r>
      <w:r w:rsidR="006D03ED">
        <w:rPr>
          <w:rFonts w:cstheme="minorHAnsi"/>
          <w:b/>
          <w:sz w:val="24"/>
          <w:szCs w:val="20"/>
        </w:rPr>
        <w:t>EREDES</w:t>
      </w:r>
      <w:r w:rsidR="00420450" w:rsidRPr="000A5299">
        <w:rPr>
          <w:rFonts w:cstheme="minorHAnsi"/>
          <w:b/>
          <w:sz w:val="24"/>
          <w:szCs w:val="20"/>
        </w:rPr>
        <w:t xml:space="preserve"> </w:t>
      </w:r>
      <w:r w:rsidR="00420450">
        <w:rPr>
          <w:rFonts w:cstheme="minorHAnsi"/>
          <w:sz w:val="24"/>
          <w:szCs w:val="20"/>
        </w:rPr>
        <w:t xml:space="preserve">para </w:t>
      </w:r>
      <w:r w:rsidR="00120178">
        <w:rPr>
          <w:rFonts w:cstheme="minorHAnsi"/>
          <w:sz w:val="24"/>
          <w:szCs w:val="20"/>
        </w:rPr>
        <w:t>la</w:t>
      </w:r>
      <w:r w:rsidR="00FE2E60" w:rsidRPr="00420450">
        <w:rPr>
          <w:rFonts w:cstheme="minorHAnsi"/>
          <w:sz w:val="24"/>
          <w:szCs w:val="20"/>
        </w:rPr>
        <w:t xml:space="preserve"> aprobación </w:t>
      </w:r>
      <w:r w:rsidR="00E7132D">
        <w:rPr>
          <w:rFonts w:cstheme="minorHAnsi"/>
          <w:sz w:val="24"/>
          <w:szCs w:val="20"/>
        </w:rPr>
        <w:t xml:space="preserve">de </w:t>
      </w:r>
      <w:r w:rsidR="00FA1685">
        <w:rPr>
          <w:rFonts w:cstheme="minorHAnsi"/>
          <w:sz w:val="24"/>
          <w:szCs w:val="20"/>
        </w:rPr>
        <w:t>los siguientes</w:t>
      </w:r>
      <w:r w:rsidR="006B2244">
        <w:rPr>
          <w:rFonts w:cstheme="minorHAnsi"/>
          <w:sz w:val="24"/>
          <w:szCs w:val="20"/>
        </w:rPr>
        <w:t xml:space="preserve"> Proyectos tipo</w:t>
      </w:r>
      <w:r w:rsidR="00420450">
        <w:rPr>
          <w:rFonts w:cstheme="minorHAnsi"/>
          <w:sz w:val="24"/>
          <w:szCs w:val="20"/>
        </w:rPr>
        <w:t>:</w:t>
      </w:r>
    </w:p>
    <w:p w14:paraId="44A001E2" w14:textId="77777777" w:rsidR="006D03ED" w:rsidRPr="006D03ED" w:rsidRDefault="006D03ED" w:rsidP="006D03ED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6D03ED">
        <w:rPr>
          <w:rFonts w:cstheme="minorHAnsi"/>
          <w:sz w:val="24"/>
          <w:szCs w:val="20"/>
        </w:rPr>
        <w:t>PT-LBTA.ER: Proyecto Tipo de Líneas de Baja Tensión Aéreas. Ed: junio 2024</w:t>
      </w:r>
    </w:p>
    <w:p w14:paraId="4975046B" w14:textId="77777777" w:rsidR="006D03ED" w:rsidRPr="006D03ED" w:rsidRDefault="006D03ED" w:rsidP="006D03ED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6D03ED">
        <w:rPr>
          <w:rFonts w:cstheme="minorHAnsi"/>
          <w:sz w:val="24"/>
          <w:szCs w:val="20"/>
        </w:rPr>
        <w:t>PT-LBTS.ER: Proyecto Tipo de Líneas de Baja Tensión Subterráneas. Ed: junio 2024</w:t>
      </w:r>
    </w:p>
    <w:p w14:paraId="29375FC7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4C622624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6C5E0C8A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6F1405B0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6E2B1F01" w14:textId="77777777" w:rsidR="000D4617" w:rsidRPr="00420450" w:rsidRDefault="00420450" w:rsidP="00230101">
      <w:pPr>
        <w:spacing w:before="240" w:after="120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A </w:t>
      </w:r>
      <w:r w:rsidR="00120178">
        <w:rPr>
          <w:rFonts w:cstheme="minorHAnsi"/>
          <w:sz w:val="24"/>
          <w:szCs w:val="20"/>
        </w:rPr>
        <w:t>continuación,</w:t>
      </w:r>
      <w:r>
        <w:rPr>
          <w:rFonts w:cstheme="minorHAnsi"/>
          <w:sz w:val="24"/>
          <w:szCs w:val="20"/>
        </w:rPr>
        <w:t xml:space="preserve"> se </w:t>
      </w:r>
      <w:r w:rsidR="00120178">
        <w:rPr>
          <w:rFonts w:cstheme="minorHAnsi"/>
          <w:sz w:val="24"/>
          <w:szCs w:val="20"/>
        </w:rPr>
        <w:t>recogen</w:t>
      </w:r>
      <w:r>
        <w:rPr>
          <w:rFonts w:cstheme="minorHAnsi"/>
          <w:sz w:val="24"/>
          <w:szCs w:val="20"/>
        </w:rPr>
        <w:t xml:space="preserve"> las alegaciones </w:t>
      </w:r>
      <w:r w:rsidR="00120178">
        <w:rPr>
          <w:rFonts w:cstheme="minorHAnsi"/>
          <w:sz w:val="24"/>
          <w:szCs w:val="20"/>
        </w:rPr>
        <w:t>realizadas por ________________</w:t>
      </w:r>
      <w:r w:rsidR="000A5299">
        <w:rPr>
          <w:rFonts w:cstheme="minorHAnsi"/>
          <w:sz w:val="24"/>
          <w:szCs w:val="20"/>
        </w:rPr>
        <w:t>___________</w:t>
      </w:r>
      <w:r w:rsidR="00120178">
        <w:rPr>
          <w:rFonts w:cstheme="minorHAnsi"/>
          <w:sz w:val="24"/>
          <w:szCs w:val="20"/>
        </w:rPr>
        <w:t xml:space="preserve">_ </w:t>
      </w:r>
      <w:r>
        <w:rPr>
          <w:rFonts w:cstheme="minorHAnsi"/>
          <w:sz w:val="24"/>
          <w:szCs w:val="20"/>
        </w:rPr>
        <w:t>a dichos documentos.</w:t>
      </w:r>
    </w:p>
    <w:p w14:paraId="07516320" w14:textId="77777777" w:rsidR="00230101" w:rsidRDefault="00230101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58547C8B" w14:textId="77777777" w:rsidR="00420450" w:rsidRPr="00420450" w:rsidRDefault="00420450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3C3AC9FF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36640BE3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3728CB8C" w14:textId="77777777" w:rsidR="00476F51" w:rsidRDefault="00476F5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331589A9" w14:textId="77777777" w:rsidR="00CB7342" w:rsidRDefault="00CB7342" w:rsidP="00230101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476F51" w:rsidRPr="00FE2E60" w14:paraId="230E2D64" w14:textId="77777777" w:rsidTr="004C0126">
        <w:tc>
          <w:tcPr>
            <w:tcW w:w="12900" w:type="dxa"/>
            <w:vAlign w:val="center"/>
          </w:tcPr>
          <w:p w14:paraId="5C4EDD07" w14:textId="77777777" w:rsidR="00476F51" w:rsidRPr="00E7132D" w:rsidRDefault="00476F51" w:rsidP="00FA1685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</w:t>
            </w:r>
            <w:r w:rsidR="00E7132D" w:rsidRPr="00E7132D">
              <w:rPr>
                <w:rFonts w:cstheme="minorHAnsi"/>
                <w:spacing w:val="-2"/>
              </w:rPr>
              <w:t xml:space="preserve"> </w:t>
            </w:r>
            <w:r w:rsidR="006D03ED" w:rsidRPr="006D03ED">
              <w:rPr>
                <w:rFonts w:cstheme="minorHAnsi"/>
                <w:b/>
                <w:spacing w:val="-2"/>
              </w:rPr>
              <w:t>PT-LBTA.ER: Proyecto Tipo de Líneas de Baja Tensión Aéreas. Ed: junio 2024</w:t>
            </w:r>
          </w:p>
        </w:tc>
        <w:tc>
          <w:tcPr>
            <w:tcW w:w="279" w:type="dxa"/>
            <w:vAlign w:val="center"/>
          </w:tcPr>
          <w:p w14:paraId="58823E11" w14:textId="77777777" w:rsidR="00476F51" w:rsidRPr="00FE2E60" w:rsidRDefault="00476F51" w:rsidP="00476F51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1793FAEE" w14:textId="77777777" w:rsidR="00476F51" w:rsidRPr="00FE2E60" w:rsidRDefault="00476F51" w:rsidP="00476F51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 w:rsidR="000A5299"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230101" w:rsidRPr="00230101" w14:paraId="3F81C89F" w14:textId="77777777" w:rsidTr="00FE2E60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71F02041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4125008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Nºde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D950477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8D946F7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12841D6B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7169415F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DFDDFDB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230101" w:rsidRPr="00230101" w14:paraId="37E82104" w14:textId="77777777" w:rsidTr="00230101">
        <w:tc>
          <w:tcPr>
            <w:tcW w:w="421" w:type="dxa"/>
          </w:tcPr>
          <w:p w14:paraId="70FA6389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0C96E90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AA36473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9517D52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5641A20E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2EF2E92D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230101" w:rsidRPr="00230101" w14:paraId="23D90742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CBC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0AC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214C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025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59F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7DC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408CD979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BA1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25B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3937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CC00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762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AF5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212F900F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C328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B52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0F3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AAE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C17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0E5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74DBEAA2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5223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584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09C2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4B64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52C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44B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33C53D71" w14:textId="77777777" w:rsidR="00230101" w:rsidRDefault="00230101" w:rsidP="00230101">
      <w:pPr>
        <w:spacing w:line="240" w:lineRule="exact"/>
        <w:rPr>
          <w:rFonts w:cstheme="minorHAnsi"/>
          <w:sz w:val="20"/>
          <w:szCs w:val="20"/>
        </w:rPr>
      </w:pPr>
    </w:p>
    <w:p w14:paraId="30D2E3CE" w14:textId="77777777" w:rsidR="00F62F00" w:rsidRDefault="00F62F00">
      <w:pPr>
        <w:rPr>
          <w:rFonts w:cstheme="minorHAnsi"/>
          <w:b/>
          <w:sz w:val="20"/>
          <w:szCs w:val="20"/>
        </w:rPr>
      </w:pPr>
    </w:p>
    <w:p w14:paraId="257A21D1" w14:textId="77777777" w:rsidR="00E7132D" w:rsidRDefault="00F62F00" w:rsidP="00F62F00">
      <w:pPr>
        <w:tabs>
          <w:tab w:val="left" w:pos="16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59700972" w14:textId="77777777" w:rsidR="00E7132D" w:rsidRDefault="00E713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3A272EEF" w14:textId="77777777" w:rsidR="00E7132D" w:rsidRDefault="00E7132D" w:rsidP="00E7132D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E7132D" w:rsidRPr="00FE2E60" w14:paraId="4A606391" w14:textId="77777777" w:rsidTr="00CF5AC7">
        <w:tc>
          <w:tcPr>
            <w:tcW w:w="12900" w:type="dxa"/>
            <w:vAlign w:val="center"/>
          </w:tcPr>
          <w:p w14:paraId="0C405C79" w14:textId="77777777" w:rsidR="00E7132D" w:rsidRPr="00E7132D" w:rsidRDefault="00E7132D" w:rsidP="00E52FAC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 </w:t>
            </w:r>
            <w:r w:rsidR="006D03ED" w:rsidRPr="006D03ED">
              <w:rPr>
                <w:rFonts w:cstheme="minorHAnsi"/>
                <w:b/>
                <w:spacing w:val="-2"/>
              </w:rPr>
              <w:t>PT-LBTS.ER: Proyecto Tipo de Líneas de Baja Tensión Subterráneas. Ed: junio 2024</w:t>
            </w:r>
          </w:p>
        </w:tc>
        <w:tc>
          <w:tcPr>
            <w:tcW w:w="279" w:type="dxa"/>
            <w:vAlign w:val="center"/>
          </w:tcPr>
          <w:p w14:paraId="1C2832AD" w14:textId="77777777" w:rsidR="00E7132D" w:rsidRPr="00FE2E60" w:rsidRDefault="00E7132D" w:rsidP="004778CD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4D2CCA79" w14:textId="77777777" w:rsidR="00E7132D" w:rsidRPr="00FE2E60" w:rsidRDefault="00E7132D" w:rsidP="004778CD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E7132D" w:rsidRPr="00230101" w14:paraId="3044046C" w14:textId="77777777" w:rsidTr="004778CD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6ED882D2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31FA7A1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30101">
              <w:rPr>
                <w:rFonts w:cstheme="minorHAnsi"/>
                <w:b/>
                <w:sz w:val="18"/>
                <w:szCs w:val="18"/>
              </w:rPr>
              <w:t>Nºde</w:t>
            </w:r>
            <w:proofErr w:type="spellEnd"/>
            <w:r w:rsidRPr="00230101">
              <w:rPr>
                <w:rFonts w:cstheme="minorHAnsi"/>
                <w:b/>
                <w:sz w:val="18"/>
                <w:szCs w:val="18"/>
              </w:rPr>
              <w:t xml:space="preserve">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6E9058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CA47D66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2D6BA585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15B9B5A3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1079EB49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E7132D" w:rsidRPr="00230101" w14:paraId="351AF2DD" w14:textId="77777777" w:rsidTr="004778CD">
        <w:tc>
          <w:tcPr>
            <w:tcW w:w="421" w:type="dxa"/>
          </w:tcPr>
          <w:p w14:paraId="3C6A5FDA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7EC0603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4AF7670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A5F55E5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266EF64E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09EBC616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14D652B7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CF4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038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D8B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83C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E5E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416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72A0E63E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E55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A80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A1A7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C48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8ADE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6C6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5383AC66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595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A53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9C8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05F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9E0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D64B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173685BE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4E3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8CE7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E40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90B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2E3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4AC7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1B58E83" w14:textId="77777777" w:rsidR="00274A2C" w:rsidRDefault="00274A2C" w:rsidP="00D924F5">
      <w:pPr>
        <w:tabs>
          <w:tab w:val="left" w:pos="1680"/>
        </w:tabs>
        <w:rPr>
          <w:rFonts w:cstheme="minorHAnsi"/>
          <w:b/>
          <w:sz w:val="20"/>
          <w:szCs w:val="20"/>
        </w:rPr>
      </w:pPr>
    </w:p>
    <w:sectPr w:rsidR="00274A2C" w:rsidSect="00562449">
      <w:headerReference w:type="default" r:id="rId7"/>
      <w:footerReference w:type="default" r:id="rId8"/>
      <w:pgSz w:w="16838" w:h="11906" w:orient="landscape"/>
      <w:pgMar w:top="1701" w:right="962" w:bottom="1416" w:left="993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7844" w14:textId="77777777" w:rsidR="003D11FC" w:rsidRDefault="003D11FC" w:rsidP="00A8106C">
      <w:pPr>
        <w:spacing w:after="0" w:line="240" w:lineRule="auto"/>
      </w:pPr>
      <w:r>
        <w:separator/>
      </w:r>
    </w:p>
  </w:endnote>
  <w:endnote w:type="continuationSeparator" w:id="0">
    <w:p w14:paraId="6E772E52" w14:textId="77777777" w:rsidR="003D11FC" w:rsidRDefault="003D11FC" w:rsidP="00A8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788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04070592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EF415C2" w14:textId="77777777" w:rsidR="00684690" w:rsidRDefault="00684690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29"/>
              <w:gridCol w:w="844"/>
            </w:tblGrid>
            <w:tr w:rsidR="00684690" w14:paraId="57C764A9" w14:textId="77777777" w:rsidTr="00684690">
              <w:tc>
                <w:tcPr>
                  <w:tcW w:w="14029" w:type="dxa"/>
                </w:tcPr>
                <w:p w14:paraId="64F37483" w14:textId="77777777" w:rsidR="00684690" w:rsidRDefault="00F62F00" w:rsidP="00FA1685">
                  <w:pPr>
                    <w:pStyle w:val="Piedepgina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Audiencia</w:t>
                  </w:r>
                  <w:r w:rsidR="006846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pública Proyectos Tipo </w:t>
                  </w:r>
                  <w:r w:rsidR="006D03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EREDES</w:t>
                  </w:r>
                </w:p>
              </w:tc>
              <w:tc>
                <w:tcPr>
                  <w:tcW w:w="844" w:type="dxa"/>
                </w:tcPr>
                <w:p w14:paraId="6AC9B8E7" w14:textId="77777777" w:rsidR="00684690" w:rsidRDefault="00684690" w:rsidP="00684690">
                  <w:pPr>
                    <w:pStyle w:val="Piedepgina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PAGE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6D03E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NUMPAGES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6D03E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76D9338" w14:textId="77777777" w:rsidR="003C2958" w:rsidRPr="003C2958" w:rsidRDefault="00DC0AFB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14:paraId="61B58D6E" w14:textId="77777777" w:rsidR="008C2492" w:rsidRPr="008C2492" w:rsidRDefault="008C2492" w:rsidP="008C249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EBD0" w14:textId="77777777" w:rsidR="003D11FC" w:rsidRDefault="003D11FC" w:rsidP="00A8106C">
      <w:pPr>
        <w:spacing w:after="0" w:line="240" w:lineRule="auto"/>
      </w:pPr>
      <w:r>
        <w:separator/>
      </w:r>
    </w:p>
  </w:footnote>
  <w:footnote w:type="continuationSeparator" w:id="0">
    <w:p w14:paraId="25EFCD21" w14:textId="77777777" w:rsidR="003D11FC" w:rsidRDefault="003D11FC" w:rsidP="00A8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58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10895"/>
      <w:gridCol w:w="3691"/>
    </w:tblGrid>
    <w:tr w:rsidR="00C00FD9" w14:paraId="03044EC7" w14:textId="77777777" w:rsidTr="00230101">
      <w:tc>
        <w:tcPr>
          <w:tcW w:w="1296" w:type="dxa"/>
        </w:tcPr>
        <w:p w14:paraId="39F33C5F" w14:textId="77777777" w:rsidR="00C00FD9" w:rsidRDefault="00C00FD9" w:rsidP="00C00FD9">
          <w:pPr>
            <w:pStyle w:val="Encabezado"/>
          </w:pPr>
          <w:r>
            <w:rPr>
              <w:noProof/>
            </w:rPr>
            <w:drawing>
              <wp:inline distT="0" distB="0" distL="0" distR="0" wp14:anchorId="6C03DD3D" wp14:editId="6B4B6318">
                <wp:extent cx="683260" cy="706837"/>
                <wp:effectExtent l="0" t="0" r="254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4" t="3354" r="7186" b="12052"/>
                        <a:stretch/>
                      </pic:blipFill>
                      <pic:spPr bwMode="auto">
                        <a:xfrm>
                          <a:off x="0" y="0"/>
                          <a:ext cx="684376" cy="707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95" w:type="dxa"/>
        </w:tcPr>
        <w:p w14:paraId="435FE80C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</w:p>
        <w:p w14:paraId="5155DE8A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>MINISTERIO</w:t>
          </w:r>
        </w:p>
        <w:p w14:paraId="6647273A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 xml:space="preserve">DE </w:t>
          </w:r>
          <w:r w:rsidR="00C10C38">
            <w:rPr>
              <w:rFonts w:ascii="Gill Sans MT" w:hAnsi="Gill Sans MT"/>
              <w:sz w:val="20"/>
            </w:rPr>
            <w:t>INDUSTRIA</w:t>
          </w:r>
        </w:p>
        <w:p w14:paraId="52B8C6C4" w14:textId="77777777" w:rsidR="00C00FD9" w:rsidRPr="00121BB3" w:rsidRDefault="00C00FD9" w:rsidP="00C10C38">
          <w:pPr>
            <w:spacing w:line="288" w:lineRule="auto"/>
            <w:rPr>
              <w:rFonts w:ascii="Gill Sans MT" w:hAnsi="Gill Sans MT"/>
            </w:rPr>
          </w:pPr>
          <w:r>
            <w:rPr>
              <w:rFonts w:ascii="Gill Sans MT" w:hAnsi="Gill Sans MT"/>
              <w:sz w:val="20"/>
            </w:rPr>
            <w:t xml:space="preserve">Y </w:t>
          </w:r>
          <w:r w:rsidR="00C10C38">
            <w:rPr>
              <w:rFonts w:ascii="Gill Sans MT" w:hAnsi="Gill Sans MT"/>
              <w:sz w:val="20"/>
            </w:rPr>
            <w:t>TURISMO</w:t>
          </w:r>
        </w:p>
      </w:tc>
      <w:tc>
        <w:tcPr>
          <w:tcW w:w="3691" w:type="dxa"/>
        </w:tcPr>
        <w:p w14:paraId="15AE4039" w14:textId="77777777" w:rsidR="00C00FD9" w:rsidRPr="00121BB3" w:rsidRDefault="00C00FD9" w:rsidP="003E71EE">
          <w:pPr>
            <w:tabs>
              <w:tab w:val="left" w:pos="2410"/>
              <w:tab w:val="left" w:pos="2552"/>
            </w:tabs>
            <w:spacing w:before="180"/>
            <w:ind w:right="34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SECRETARÍA </w:t>
          </w:r>
          <w:r w:rsidR="003E71EE">
            <w:rPr>
              <w:rFonts w:ascii="Gill Sans MT" w:hAnsi="Gill Sans MT"/>
              <w:color w:val="808080"/>
              <w:sz w:val="16"/>
              <w:szCs w:val="16"/>
            </w:rPr>
            <w:t>DE ESTADO DE INDUSTRIA</w:t>
          </w:r>
        </w:p>
        <w:p w14:paraId="58E27737" w14:textId="77777777" w:rsidR="00C00FD9" w:rsidRPr="00121BB3" w:rsidRDefault="003E71EE" w:rsidP="003E71EE">
          <w:pPr>
            <w:spacing w:before="12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DIRECCIÓN GENERAL </w:t>
          </w:r>
          <w:r w:rsidRPr="003E71EE">
            <w:rPr>
              <w:rFonts w:ascii="Gill Sans MT" w:hAnsi="Gill Sans MT"/>
              <w:color w:val="808080"/>
              <w:sz w:val="16"/>
              <w:szCs w:val="16"/>
            </w:rPr>
            <w:t>DE ESTRATEGIA INDUSTRIAL Y DE LA PEQUEÑA Y MEDIANA EMPRESA</w:t>
          </w:r>
        </w:p>
      </w:tc>
    </w:tr>
  </w:tbl>
  <w:p w14:paraId="574EDAF2" w14:textId="77777777" w:rsidR="00D17BE9" w:rsidRPr="00C00FD9" w:rsidRDefault="00D17BE9" w:rsidP="00C00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981"/>
    <w:multiLevelType w:val="hybridMultilevel"/>
    <w:tmpl w:val="84620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3117"/>
    <w:multiLevelType w:val="hybridMultilevel"/>
    <w:tmpl w:val="D61A3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70EB"/>
    <w:multiLevelType w:val="hybridMultilevel"/>
    <w:tmpl w:val="93966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350B"/>
    <w:multiLevelType w:val="hybridMultilevel"/>
    <w:tmpl w:val="58E0F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74DD"/>
    <w:multiLevelType w:val="hybridMultilevel"/>
    <w:tmpl w:val="13061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539BB"/>
    <w:multiLevelType w:val="hybridMultilevel"/>
    <w:tmpl w:val="CEF05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67A80"/>
    <w:multiLevelType w:val="hybridMultilevel"/>
    <w:tmpl w:val="BD3C286C"/>
    <w:lvl w:ilvl="0" w:tplc="5AC00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6C"/>
    <w:rsid w:val="00000D4A"/>
    <w:rsid w:val="00012018"/>
    <w:rsid w:val="00022F65"/>
    <w:rsid w:val="00035853"/>
    <w:rsid w:val="00063122"/>
    <w:rsid w:val="00065895"/>
    <w:rsid w:val="0006633E"/>
    <w:rsid w:val="000803B1"/>
    <w:rsid w:val="00081461"/>
    <w:rsid w:val="000A5299"/>
    <w:rsid w:val="000A5521"/>
    <w:rsid w:val="000B6A50"/>
    <w:rsid w:val="000C3C53"/>
    <w:rsid w:val="000D4617"/>
    <w:rsid w:val="000F4969"/>
    <w:rsid w:val="00104897"/>
    <w:rsid w:val="00117580"/>
    <w:rsid w:val="00120178"/>
    <w:rsid w:val="001619DF"/>
    <w:rsid w:val="001A701A"/>
    <w:rsid w:val="001A7AD8"/>
    <w:rsid w:val="001F080A"/>
    <w:rsid w:val="0020298B"/>
    <w:rsid w:val="00206B79"/>
    <w:rsid w:val="00207AA0"/>
    <w:rsid w:val="00210967"/>
    <w:rsid w:val="00212F82"/>
    <w:rsid w:val="00230101"/>
    <w:rsid w:val="0023191E"/>
    <w:rsid w:val="00271131"/>
    <w:rsid w:val="00274A2C"/>
    <w:rsid w:val="002B2519"/>
    <w:rsid w:val="002B2871"/>
    <w:rsid w:val="002D1A59"/>
    <w:rsid w:val="002D3F13"/>
    <w:rsid w:val="002E0E10"/>
    <w:rsid w:val="002E61BF"/>
    <w:rsid w:val="002F2081"/>
    <w:rsid w:val="002F4C3C"/>
    <w:rsid w:val="003050F4"/>
    <w:rsid w:val="00305EA8"/>
    <w:rsid w:val="0033260F"/>
    <w:rsid w:val="00343A41"/>
    <w:rsid w:val="00347720"/>
    <w:rsid w:val="00354B12"/>
    <w:rsid w:val="00366BE0"/>
    <w:rsid w:val="00384EB6"/>
    <w:rsid w:val="003B7BEA"/>
    <w:rsid w:val="003C1DE8"/>
    <w:rsid w:val="003C2958"/>
    <w:rsid w:val="003D11FC"/>
    <w:rsid w:val="003D1FB6"/>
    <w:rsid w:val="003E71EE"/>
    <w:rsid w:val="003F7FB6"/>
    <w:rsid w:val="00401677"/>
    <w:rsid w:val="00420450"/>
    <w:rsid w:val="00437D01"/>
    <w:rsid w:val="00445D98"/>
    <w:rsid w:val="0045510A"/>
    <w:rsid w:val="00476F51"/>
    <w:rsid w:val="00477FBC"/>
    <w:rsid w:val="004978E2"/>
    <w:rsid w:val="004A736D"/>
    <w:rsid w:val="004C0126"/>
    <w:rsid w:val="004C6AB0"/>
    <w:rsid w:val="004D3577"/>
    <w:rsid w:val="00531F81"/>
    <w:rsid w:val="00540154"/>
    <w:rsid w:val="005444A8"/>
    <w:rsid w:val="00562449"/>
    <w:rsid w:val="005851FF"/>
    <w:rsid w:val="005A04FC"/>
    <w:rsid w:val="005A7F99"/>
    <w:rsid w:val="005B64A7"/>
    <w:rsid w:val="005B6D48"/>
    <w:rsid w:val="005E6B62"/>
    <w:rsid w:val="00604103"/>
    <w:rsid w:val="006221E7"/>
    <w:rsid w:val="00622B6A"/>
    <w:rsid w:val="00624EA1"/>
    <w:rsid w:val="006272F7"/>
    <w:rsid w:val="0063321B"/>
    <w:rsid w:val="0063727D"/>
    <w:rsid w:val="006525C1"/>
    <w:rsid w:val="00654806"/>
    <w:rsid w:val="006625F1"/>
    <w:rsid w:val="0067167F"/>
    <w:rsid w:val="006746F7"/>
    <w:rsid w:val="00677205"/>
    <w:rsid w:val="00682133"/>
    <w:rsid w:val="00684690"/>
    <w:rsid w:val="006913C0"/>
    <w:rsid w:val="006B2244"/>
    <w:rsid w:val="006B6EC7"/>
    <w:rsid w:val="006C0975"/>
    <w:rsid w:val="006D03ED"/>
    <w:rsid w:val="006D2A29"/>
    <w:rsid w:val="006D2B69"/>
    <w:rsid w:val="006D6165"/>
    <w:rsid w:val="006F1CA1"/>
    <w:rsid w:val="00701BAC"/>
    <w:rsid w:val="00737AF3"/>
    <w:rsid w:val="00737D70"/>
    <w:rsid w:val="00775C32"/>
    <w:rsid w:val="007A2BBF"/>
    <w:rsid w:val="008023A5"/>
    <w:rsid w:val="00844F61"/>
    <w:rsid w:val="00847ADF"/>
    <w:rsid w:val="00857648"/>
    <w:rsid w:val="00871D2E"/>
    <w:rsid w:val="008C2492"/>
    <w:rsid w:val="008E1BD6"/>
    <w:rsid w:val="008F10AC"/>
    <w:rsid w:val="00900EBC"/>
    <w:rsid w:val="0091748A"/>
    <w:rsid w:val="00932E6B"/>
    <w:rsid w:val="00935FA7"/>
    <w:rsid w:val="009427AE"/>
    <w:rsid w:val="00946F00"/>
    <w:rsid w:val="00971EBA"/>
    <w:rsid w:val="00977213"/>
    <w:rsid w:val="009A54D4"/>
    <w:rsid w:val="009C3170"/>
    <w:rsid w:val="009D5FDB"/>
    <w:rsid w:val="009E06FC"/>
    <w:rsid w:val="00A11520"/>
    <w:rsid w:val="00A20674"/>
    <w:rsid w:val="00A42EAC"/>
    <w:rsid w:val="00A53156"/>
    <w:rsid w:val="00A8106C"/>
    <w:rsid w:val="00A86C66"/>
    <w:rsid w:val="00AB5817"/>
    <w:rsid w:val="00AD0625"/>
    <w:rsid w:val="00AD570B"/>
    <w:rsid w:val="00AE0D17"/>
    <w:rsid w:val="00AE608D"/>
    <w:rsid w:val="00AF1FB0"/>
    <w:rsid w:val="00B2237B"/>
    <w:rsid w:val="00B269EB"/>
    <w:rsid w:val="00B452E6"/>
    <w:rsid w:val="00B45FD7"/>
    <w:rsid w:val="00B57887"/>
    <w:rsid w:val="00B83A66"/>
    <w:rsid w:val="00B9641A"/>
    <w:rsid w:val="00BA016C"/>
    <w:rsid w:val="00BA0245"/>
    <w:rsid w:val="00BB0521"/>
    <w:rsid w:val="00BD5EF9"/>
    <w:rsid w:val="00BE1392"/>
    <w:rsid w:val="00BE3493"/>
    <w:rsid w:val="00C00FD9"/>
    <w:rsid w:val="00C012F6"/>
    <w:rsid w:val="00C05A5E"/>
    <w:rsid w:val="00C075C6"/>
    <w:rsid w:val="00C10C38"/>
    <w:rsid w:val="00C24AFA"/>
    <w:rsid w:val="00C33B1B"/>
    <w:rsid w:val="00C435C2"/>
    <w:rsid w:val="00C45A53"/>
    <w:rsid w:val="00C536FB"/>
    <w:rsid w:val="00C60125"/>
    <w:rsid w:val="00C63583"/>
    <w:rsid w:val="00C67419"/>
    <w:rsid w:val="00C710AE"/>
    <w:rsid w:val="00C90115"/>
    <w:rsid w:val="00C96A76"/>
    <w:rsid w:val="00CB586D"/>
    <w:rsid w:val="00CB7342"/>
    <w:rsid w:val="00CD1E07"/>
    <w:rsid w:val="00CF1A88"/>
    <w:rsid w:val="00CF5AC7"/>
    <w:rsid w:val="00CF5EA6"/>
    <w:rsid w:val="00D110FF"/>
    <w:rsid w:val="00D17BE9"/>
    <w:rsid w:val="00D25C74"/>
    <w:rsid w:val="00D603E5"/>
    <w:rsid w:val="00D77851"/>
    <w:rsid w:val="00D924F5"/>
    <w:rsid w:val="00DC0AFB"/>
    <w:rsid w:val="00DC17CB"/>
    <w:rsid w:val="00DC2B8C"/>
    <w:rsid w:val="00DE1134"/>
    <w:rsid w:val="00DF68B5"/>
    <w:rsid w:val="00E04AF6"/>
    <w:rsid w:val="00E1035B"/>
    <w:rsid w:val="00E17514"/>
    <w:rsid w:val="00E2033F"/>
    <w:rsid w:val="00E20A0E"/>
    <w:rsid w:val="00E32A3B"/>
    <w:rsid w:val="00E438A7"/>
    <w:rsid w:val="00E445F1"/>
    <w:rsid w:val="00E47FAB"/>
    <w:rsid w:val="00E5113A"/>
    <w:rsid w:val="00E52FAC"/>
    <w:rsid w:val="00E705B6"/>
    <w:rsid w:val="00E7132D"/>
    <w:rsid w:val="00E93975"/>
    <w:rsid w:val="00EB0966"/>
    <w:rsid w:val="00EC4860"/>
    <w:rsid w:val="00ED1364"/>
    <w:rsid w:val="00ED2BCE"/>
    <w:rsid w:val="00F01E5B"/>
    <w:rsid w:val="00F23DB7"/>
    <w:rsid w:val="00F2777B"/>
    <w:rsid w:val="00F27CE1"/>
    <w:rsid w:val="00F36D9B"/>
    <w:rsid w:val="00F43595"/>
    <w:rsid w:val="00F51A1C"/>
    <w:rsid w:val="00F57ECF"/>
    <w:rsid w:val="00F62F00"/>
    <w:rsid w:val="00F71BE9"/>
    <w:rsid w:val="00F96650"/>
    <w:rsid w:val="00F975DD"/>
    <w:rsid w:val="00FA1685"/>
    <w:rsid w:val="00FA6E44"/>
    <w:rsid w:val="00FB4BAB"/>
    <w:rsid w:val="00FE2E60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9852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810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6C"/>
  </w:style>
  <w:style w:type="paragraph" w:styleId="Textodeglobo">
    <w:name w:val="Balloon Text"/>
    <w:basedOn w:val="Normal"/>
    <w:link w:val="TextodegloboCar"/>
    <w:uiPriority w:val="99"/>
    <w:semiHidden/>
    <w:unhideWhenUsed/>
    <w:rsid w:val="00A8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0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E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2025-01-17T09:12:00Z</dcterms:created>
  <dcterms:modified xsi:type="dcterms:W3CDTF">2025-01-17T09:12:00Z</dcterms:modified>
</cp:coreProperties>
</file>