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9F" w:rsidRPr="007E669F" w:rsidRDefault="007E669F" w:rsidP="007845AA">
      <w:pPr>
        <w:spacing w:after="240" w:line="240" w:lineRule="auto"/>
        <w:jc w:val="both"/>
        <w:rPr>
          <w:rFonts w:ascii="Arial" w:eastAsia="Cambria" w:hAnsi="Arial" w:cs="Arial"/>
          <w:b/>
          <w:sz w:val="24"/>
          <w:szCs w:val="24"/>
          <w:lang w:val="es-ES_tradnl"/>
        </w:rPr>
      </w:pPr>
      <w:r w:rsidRPr="007E669F">
        <w:rPr>
          <w:rFonts w:ascii="Arial" w:eastAsia="Cambria" w:hAnsi="Arial" w:cs="Arial"/>
          <w:b/>
          <w:sz w:val="24"/>
          <w:szCs w:val="24"/>
          <w:lang w:val="es-ES_tradnl"/>
        </w:rPr>
        <w:t>PROY</w:t>
      </w:r>
      <w:r>
        <w:rPr>
          <w:rFonts w:ascii="Arial" w:eastAsia="Cambria" w:hAnsi="Arial" w:cs="Arial"/>
          <w:b/>
          <w:sz w:val="24"/>
          <w:szCs w:val="24"/>
          <w:lang w:val="es-ES_tradnl"/>
        </w:rPr>
        <w:t xml:space="preserve">ECTO </w:t>
      </w:r>
      <w:r w:rsidRPr="00C21E9A">
        <w:rPr>
          <w:rFonts w:ascii="Arial" w:eastAsia="Cambria" w:hAnsi="Arial" w:cs="Arial"/>
          <w:b/>
          <w:sz w:val="24"/>
          <w:szCs w:val="24"/>
          <w:lang w:val="es-ES_tradnl"/>
        </w:rPr>
        <w:t xml:space="preserve">DE </w:t>
      </w:r>
      <w:r w:rsidR="008C4BA1" w:rsidRPr="008C4BA1">
        <w:rPr>
          <w:rFonts w:ascii="Arial" w:eastAsia="Cambria" w:hAnsi="Arial" w:cs="Arial"/>
          <w:b/>
          <w:sz w:val="24"/>
          <w:szCs w:val="24"/>
          <w:highlight w:val="lightGray"/>
          <w:lang w:val="es-ES_tradnl"/>
        </w:rPr>
        <w:t xml:space="preserve">ORDEN DE </w:t>
      </w:r>
      <w:r w:rsidRPr="008C4BA1">
        <w:rPr>
          <w:rFonts w:ascii="Arial" w:eastAsia="Cambria" w:hAnsi="Arial" w:cs="Arial"/>
          <w:b/>
          <w:sz w:val="24"/>
          <w:szCs w:val="24"/>
          <w:highlight w:val="lightGray"/>
          <w:lang w:val="es-ES_tradnl"/>
        </w:rPr>
        <w:t>MODIFICACIÓN DE</w:t>
      </w:r>
      <w:r w:rsidR="00C21E9A" w:rsidRPr="008C4BA1">
        <w:rPr>
          <w:rFonts w:ascii="Arial" w:eastAsia="Cambria" w:hAnsi="Arial" w:cs="Arial"/>
          <w:b/>
          <w:sz w:val="24"/>
          <w:szCs w:val="24"/>
          <w:highlight w:val="lightGray"/>
          <w:lang w:val="es-ES_tradnl"/>
        </w:rPr>
        <w:t xml:space="preserve"> </w:t>
      </w:r>
      <w:r w:rsidRPr="008C4BA1">
        <w:rPr>
          <w:rFonts w:ascii="Arial" w:eastAsia="Cambria" w:hAnsi="Arial" w:cs="Arial"/>
          <w:b/>
          <w:sz w:val="24"/>
          <w:szCs w:val="24"/>
          <w:highlight w:val="lightGray"/>
          <w:lang w:val="es-ES_tradnl"/>
        </w:rPr>
        <w:t>L</w:t>
      </w:r>
      <w:r w:rsidR="00C21E9A" w:rsidRPr="008C4BA1">
        <w:rPr>
          <w:rFonts w:ascii="Arial" w:eastAsia="Cambria" w:hAnsi="Arial" w:cs="Arial"/>
          <w:b/>
          <w:sz w:val="24"/>
          <w:szCs w:val="24"/>
          <w:highlight w:val="lightGray"/>
          <w:lang w:val="es-ES_tradnl"/>
        </w:rPr>
        <w:t>OS ANEXOS I, II Y III DEL</w:t>
      </w:r>
      <w:r w:rsidRPr="008C4BA1">
        <w:rPr>
          <w:rFonts w:ascii="Arial" w:eastAsia="Cambria" w:hAnsi="Arial" w:cs="Arial"/>
          <w:b/>
          <w:sz w:val="24"/>
          <w:szCs w:val="24"/>
          <w:highlight w:val="lightGray"/>
          <w:lang w:val="es-ES_tradnl"/>
        </w:rPr>
        <w:t xml:space="preserve"> REAL DECRETO 78/2019, DE 22 DE FEBRERO, POR EL QUE SE APRUEBA EL REGLAMENTO QUE DESARROLLA LA LEY 49/1999, DE 20 DE DICIEMBRE, SOBRE MEDIDAS DE CONTROL DE SUSTANCIAS QUÍMICAS SUSCEPTIBLES DE DESVÍO PARA LA FABRICACIÓN DE ARMAS QUÍMICAS</w:t>
      </w:r>
    </w:p>
    <w:p w:rsidR="007E669F" w:rsidRDefault="007E669F" w:rsidP="007845AA">
      <w:pPr>
        <w:pStyle w:val="Default"/>
        <w:jc w:val="both"/>
        <w:rPr>
          <w:sz w:val="23"/>
          <w:szCs w:val="23"/>
        </w:rPr>
      </w:pPr>
    </w:p>
    <w:p w:rsidR="00850676" w:rsidRPr="008C4BA1" w:rsidRDefault="00850676" w:rsidP="007845AA">
      <w:pPr>
        <w:pStyle w:val="Default"/>
        <w:jc w:val="both"/>
        <w:rPr>
          <w:sz w:val="22"/>
          <w:szCs w:val="22"/>
        </w:rPr>
      </w:pPr>
      <w:r w:rsidRPr="008C4BA1">
        <w:rPr>
          <w:sz w:val="22"/>
          <w:szCs w:val="22"/>
        </w:rPr>
        <w:t>La Convención sobre la prohibición del desarrollo, la producción, el almacenamiento y el empleo de armas químicas y sobre su destrucción, en adelante la Convención, firmada en París el 13 de enero de 1993, fue ratificada por España el 3 de agosto de 1994 y entró en vigor el 29 de abril de 1997.</w:t>
      </w:r>
    </w:p>
    <w:p w:rsidR="008B24D0" w:rsidRPr="008C4BA1" w:rsidRDefault="008B24D0" w:rsidP="007845AA">
      <w:pPr>
        <w:pStyle w:val="Default"/>
        <w:jc w:val="both"/>
        <w:rPr>
          <w:sz w:val="22"/>
          <w:szCs w:val="22"/>
        </w:rPr>
      </w:pPr>
    </w:p>
    <w:p w:rsidR="008B24D0" w:rsidRPr="008C4BA1" w:rsidRDefault="008B24D0" w:rsidP="007845AA">
      <w:pPr>
        <w:pStyle w:val="Default"/>
        <w:jc w:val="both"/>
        <w:rPr>
          <w:color w:val="auto"/>
          <w:sz w:val="22"/>
          <w:szCs w:val="22"/>
        </w:rPr>
      </w:pPr>
      <w:r w:rsidRPr="008C4BA1">
        <w:rPr>
          <w:color w:val="auto"/>
          <w:sz w:val="22"/>
          <w:szCs w:val="22"/>
        </w:rPr>
        <w:t xml:space="preserve">Para dar cumplimiento a las obligaciones derivadas de la Convención, se promulgó la Ley 49/1999, de 20 de diciembre, sobre medidas de control de sustancias químicas susceptibles de desvío para la fabricación de armas químicas, </w:t>
      </w:r>
      <w:r w:rsidR="004E54C5" w:rsidRPr="008C4BA1">
        <w:rPr>
          <w:color w:val="auto"/>
          <w:sz w:val="22"/>
          <w:szCs w:val="22"/>
        </w:rPr>
        <w:t>estableciendo</w:t>
      </w:r>
      <w:r w:rsidR="005150AC" w:rsidRPr="008C4BA1">
        <w:rPr>
          <w:color w:val="auto"/>
          <w:sz w:val="22"/>
          <w:szCs w:val="22"/>
        </w:rPr>
        <w:t xml:space="preserve"> medidas de control sobre determinadas</w:t>
      </w:r>
      <w:r w:rsidRPr="008C4BA1">
        <w:rPr>
          <w:color w:val="auto"/>
          <w:sz w:val="22"/>
          <w:szCs w:val="22"/>
        </w:rPr>
        <w:t xml:space="preserve"> sustancias químicas, </w:t>
      </w:r>
      <w:r w:rsidR="004E54C5" w:rsidRPr="008C4BA1">
        <w:rPr>
          <w:color w:val="auto"/>
          <w:sz w:val="22"/>
          <w:szCs w:val="22"/>
        </w:rPr>
        <w:t xml:space="preserve">incluidas en el Anexo sobre sustancias Químicas de la Convención, </w:t>
      </w:r>
      <w:r w:rsidRPr="008C4BA1">
        <w:rPr>
          <w:color w:val="auto"/>
          <w:sz w:val="22"/>
          <w:szCs w:val="22"/>
        </w:rPr>
        <w:t>con la finalidad de evitar su desvío a la fabricación de armas químicas.</w:t>
      </w:r>
    </w:p>
    <w:p w:rsidR="008B24D0" w:rsidRPr="008C4BA1" w:rsidRDefault="008B24D0" w:rsidP="007845AA">
      <w:pPr>
        <w:pStyle w:val="Default"/>
        <w:jc w:val="both"/>
        <w:rPr>
          <w:color w:val="auto"/>
          <w:sz w:val="22"/>
          <w:szCs w:val="22"/>
        </w:rPr>
      </w:pPr>
    </w:p>
    <w:p w:rsidR="008B24D0" w:rsidRPr="008C4BA1" w:rsidRDefault="008B24D0" w:rsidP="007845AA">
      <w:pPr>
        <w:pStyle w:val="Default"/>
        <w:jc w:val="both"/>
        <w:rPr>
          <w:color w:val="auto"/>
          <w:sz w:val="22"/>
          <w:szCs w:val="22"/>
        </w:rPr>
      </w:pPr>
      <w:r w:rsidRPr="008C4BA1">
        <w:rPr>
          <w:color w:val="auto"/>
          <w:sz w:val="22"/>
          <w:szCs w:val="22"/>
        </w:rPr>
        <w:t>El real decreto 78/2019, de 22 de febrero, por el que se aprueba el Reglamento que desarrolla la Ley 49/1999, de 20 de diciembre, sobre medidas de control de sustancias químicas susceptibles de desvío para la fabricación de armas químicas, constituye el desarrollo reglamentario fundamental para garantizar el ejercicio de las funciones encomendadas por la citada Ley a la Autoridad Nacional para la Prohibición de las Armas Químicas</w:t>
      </w:r>
      <w:r w:rsidR="007845AA" w:rsidRPr="008C4BA1">
        <w:rPr>
          <w:color w:val="auto"/>
          <w:sz w:val="22"/>
          <w:szCs w:val="22"/>
        </w:rPr>
        <w:t xml:space="preserve"> (ANPAQ)</w:t>
      </w:r>
      <w:r w:rsidRPr="008C4BA1">
        <w:rPr>
          <w:color w:val="auto"/>
          <w:sz w:val="22"/>
          <w:szCs w:val="22"/>
        </w:rPr>
        <w:t>, en especial las de control, inspección y acompañamiento que se desarrollan en los términos establecidos en la Convención y en dicha Ley.</w:t>
      </w:r>
    </w:p>
    <w:p w:rsidR="008B24D0" w:rsidRPr="008C4BA1" w:rsidRDefault="008B24D0" w:rsidP="007845AA">
      <w:pPr>
        <w:pStyle w:val="Default"/>
        <w:jc w:val="both"/>
        <w:rPr>
          <w:sz w:val="22"/>
          <w:szCs w:val="22"/>
        </w:rPr>
      </w:pPr>
    </w:p>
    <w:p w:rsidR="0075701E" w:rsidRPr="008C4BA1" w:rsidRDefault="0075701E" w:rsidP="007845AA">
      <w:pPr>
        <w:pStyle w:val="Default"/>
        <w:jc w:val="both"/>
        <w:rPr>
          <w:sz w:val="22"/>
          <w:szCs w:val="22"/>
        </w:rPr>
      </w:pPr>
      <w:r w:rsidRPr="008C4BA1">
        <w:rPr>
          <w:sz w:val="22"/>
          <w:szCs w:val="22"/>
        </w:rPr>
        <w:t xml:space="preserve">Los regímenes de declaración y verificación previstos en la Convención, en el caso de actividades con sustancias de Lista 1, Lista 2 y Lista 3, se basan en el listado de sustancias y familias del Anexo sobre Sustancias Químicas de la Convención. </w:t>
      </w:r>
    </w:p>
    <w:p w:rsidR="0075701E" w:rsidRPr="008C4BA1" w:rsidRDefault="0075701E" w:rsidP="007845AA">
      <w:pPr>
        <w:pStyle w:val="Default"/>
        <w:jc w:val="both"/>
        <w:rPr>
          <w:sz w:val="22"/>
          <w:szCs w:val="22"/>
        </w:rPr>
      </w:pPr>
    </w:p>
    <w:p w:rsidR="008B24D0" w:rsidRPr="008C4BA1" w:rsidRDefault="0075701E" w:rsidP="007845AA">
      <w:pPr>
        <w:pStyle w:val="Default"/>
        <w:jc w:val="both"/>
        <w:rPr>
          <w:sz w:val="22"/>
          <w:szCs w:val="22"/>
        </w:rPr>
      </w:pPr>
      <w:r w:rsidRPr="008C4BA1">
        <w:rPr>
          <w:sz w:val="22"/>
          <w:szCs w:val="22"/>
        </w:rPr>
        <w:t>La Conferencia de los Estados Partes de la Organización para la Prohibición de las Armas Químicas (OPAQ), en su Vigé</w:t>
      </w:r>
      <w:r w:rsidR="008B24D0" w:rsidRPr="008C4BA1">
        <w:rPr>
          <w:sz w:val="22"/>
          <w:szCs w:val="22"/>
        </w:rPr>
        <w:t>sima Cuarta Sesión, adoptó las D</w:t>
      </w:r>
      <w:r w:rsidRPr="008C4BA1">
        <w:rPr>
          <w:sz w:val="22"/>
          <w:szCs w:val="22"/>
        </w:rPr>
        <w:t>eci</w:t>
      </w:r>
      <w:r w:rsidR="005C16EE" w:rsidRPr="008C4BA1">
        <w:rPr>
          <w:sz w:val="22"/>
          <w:szCs w:val="22"/>
        </w:rPr>
        <w:t xml:space="preserve">siones C-24/DEC.4 y C-24/DEC.5 </w:t>
      </w:r>
      <w:r w:rsidRPr="008C4BA1">
        <w:rPr>
          <w:sz w:val="22"/>
          <w:szCs w:val="22"/>
        </w:rPr>
        <w:t>co</w:t>
      </w:r>
      <w:r w:rsidR="005C16EE" w:rsidRPr="008C4BA1">
        <w:rPr>
          <w:sz w:val="22"/>
          <w:szCs w:val="22"/>
        </w:rPr>
        <w:t>n fecha 27 de noviembre de 2019</w:t>
      </w:r>
      <w:r w:rsidRPr="008C4BA1">
        <w:rPr>
          <w:sz w:val="22"/>
          <w:szCs w:val="22"/>
        </w:rPr>
        <w:t>, en las que aprobó, de conformidad con los párrafos 4 y 5 del Artículo XV de la Convención, ciertos cambios en la Lista 1 del Anexo sobre Sustancias Químicas de la Convención.</w:t>
      </w:r>
      <w:r w:rsidR="007845AA" w:rsidRPr="008C4BA1">
        <w:rPr>
          <w:sz w:val="22"/>
          <w:szCs w:val="22"/>
        </w:rPr>
        <w:t xml:space="preserve"> </w:t>
      </w:r>
      <w:r w:rsidR="008B24D0" w:rsidRPr="008C4BA1">
        <w:rPr>
          <w:sz w:val="22"/>
          <w:szCs w:val="22"/>
        </w:rPr>
        <w:t>De conformidad con el subpárrafo 5(g) del A</w:t>
      </w:r>
      <w:r w:rsidR="007845AA" w:rsidRPr="008C4BA1">
        <w:rPr>
          <w:sz w:val="22"/>
          <w:szCs w:val="22"/>
        </w:rPr>
        <w:t>rtículo XV de la Convención, estos</w:t>
      </w:r>
      <w:r w:rsidR="008B24D0" w:rsidRPr="008C4BA1">
        <w:rPr>
          <w:sz w:val="22"/>
          <w:szCs w:val="22"/>
        </w:rPr>
        <w:t xml:space="preserve"> cambios al Anexo sobre Sustancias Químicas de la Convención entraron en vigor el 7 de junio de 2020.</w:t>
      </w:r>
    </w:p>
    <w:p w:rsidR="008B24D0" w:rsidRPr="008C4BA1" w:rsidRDefault="008B24D0" w:rsidP="007845AA">
      <w:pPr>
        <w:pStyle w:val="Default"/>
        <w:jc w:val="both"/>
        <w:rPr>
          <w:sz w:val="22"/>
          <w:szCs w:val="22"/>
        </w:rPr>
      </w:pPr>
    </w:p>
    <w:p w:rsidR="008B24D0" w:rsidRPr="008C4BA1" w:rsidRDefault="00C0120D" w:rsidP="007845AA">
      <w:pPr>
        <w:pStyle w:val="Default"/>
        <w:jc w:val="both"/>
        <w:rPr>
          <w:color w:val="auto"/>
          <w:sz w:val="22"/>
          <w:szCs w:val="22"/>
        </w:rPr>
      </w:pPr>
      <w:r>
        <w:rPr>
          <w:color w:val="auto"/>
          <w:sz w:val="22"/>
          <w:szCs w:val="22"/>
        </w:rPr>
        <w:t>La presente</w:t>
      </w:r>
      <w:r w:rsidR="008B24D0" w:rsidRPr="008C4BA1">
        <w:rPr>
          <w:color w:val="auto"/>
          <w:sz w:val="22"/>
          <w:szCs w:val="22"/>
        </w:rPr>
        <w:t xml:space="preserve"> orden tiene por objetivo, en primer lugar, modificar el Anexo I del Real Decreto 78/2019, de 22 de febrero, por el que se aprueba el Reglamento que desarrolla la Ley 49/1999, de 20 de diciembre, para actualizar las sustancias</w:t>
      </w:r>
      <w:r w:rsidR="005C16EE" w:rsidRPr="008C4BA1">
        <w:rPr>
          <w:color w:val="auto"/>
          <w:sz w:val="22"/>
          <w:szCs w:val="22"/>
        </w:rPr>
        <w:t xml:space="preserve"> incluidas dentro</w:t>
      </w:r>
      <w:r w:rsidR="008B24D0" w:rsidRPr="008C4BA1">
        <w:rPr>
          <w:color w:val="auto"/>
          <w:sz w:val="22"/>
          <w:szCs w:val="22"/>
        </w:rPr>
        <w:t xml:space="preserve"> de</w:t>
      </w:r>
      <w:r w:rsidR="005C16EE" w:rsidRPr="008C4BA1">
        <w:rPr>
          <w:color w:val="auto"/>
          <w:sz w:val="22"/>
          <w:szCs w:val="22"/>
        </w:rPr>
        <w:t xml:space="preserve"> la Lista 1, de acuerdo con sendas</w:t>
      </w:r>
      <w:r w:rsidR="008B24D0" w:rsidRPr="008C4BA1">
        <w:rPr>
          <w:color w:val="auto"/>
          <w:sz w:val="22"/>
          <w:szCs w:val="22"/>
        </w:rPr>
        <w:t xml:space="preserve"> Decisiones de la Conferencia de los Estados Partes.</w:t>
      </w:r>
    </w:p>
    <w:p w:rsidR="007845AA" w:rsidRPr="008C4BA1" w:rsidRDefault="007845AA" w:rsidP="007845AA">
      <w:pPr>
        <w:pStyle w:val="Default"/>
        <w:jc w:val="both"/>
        <w:rPr>
          <w:sz w:val="22"/>
          <w:szCs w:val="22"/>
        </w:rPr>
      </w:pPr>
    </w:p>
    <w:p w:rsidR="0075701E" w:rsidRPr="008C4BA1" w:rsidRDefault="005C16EE" w:rsidP="007845AA">
      <w:pPr>
        <w:pStyle w:val="Default"/>
        <w:jc w:val="both"/>
        <w:rPr>
          <w:sz w:val="22"/>
          <w:szCs w:val="22"/>
        </w:rPr>
      </w:pPr>
      <w:r w:rsidRPr="008C4BA1">
        <w:rPr>
          <w:sz w:val="22"/>
          <w:szCs w:val="22"/>
        </w:rPr>
        <w:t>El</w:t>
      </w:r>
      <w:r w:rsidR="0075701E" w:rsidRPr="008C4BA1">
        <w:rPr>
          <w:sz w:val="22"/>
          <w:szCs w:val="22"/>
        </w:rPr>
        <w:t xml:space="preserve"> reglamento regula, en desarrollo de la Ley 49/1999, de 20 de diciembre, las medidas de control de sustancias químicas susceptibles de desvío para la fabricación de armas químicas, a las que se someterán los sujetos obligados u operadores que realicen o pretendan realizar actividades sujetas a control </w:t>
      </w:r>
      <w:r w:rsidR="004E54C5" w:rsidRPr="008C4BA1">
        <w:rPr>
          <w:sz w:val="22"/>
          <w:szCs w:val="22"/>
        </w:rPr>
        <w:t>con las</w:t>
      </w:r>
      <w:r w:rsidR="0075701E" w:rsidRPr="008C4BA1">
        <w:rPr>
          <w:sz w:val="22"/>
          <w:szCs w:val="22"/>
        </w:rPr>
        <w:t xml:space="preserve"> referidas sustancias.</w:t>
      </w:r>
    </w:p>
    <w:p w:rsidR="0075701E" w:rsidRPr="008C4BA1" w:rsidRDefault="0075701E" w:rsidP="007845AA">
      <w:pPr>
        <w:pStyle w:val="Default"/>
        <w:jc w:val="both"/>
        <w:rPr>
          <w:sz w:val="22"/>
          <w:szCs w:val="22"/>
        </w:rPr>
      </w:pPr>
    </w:p>
    <w:p w:rsidR="0075701E" w:rsidRPr="008C4BA1" w:rsidRDefault="0075701E" w:rsidP="007845AA">
      <w:pPr>
        <w:pStyle w:val="Default"/>
        <w:jc w:val="both"/>
        <w:rPr>
          <w:sz w:val="22"/>
          <w:szCs w:val="22"/>
        </w:rPr>
      </w:pPr>
      <w:r w:rsidRPr="008C4BA1">
        <w:rPr>
          <w:sz w:val="22"/>
          <w:szCs w:val="22"/>
        </w:rPr>
        <w:t>E</w:t>
      </w:r>
      <w:r w:rsidR="005C16EE" w:rsidRPr="008C4BA1">
        <w:rPr>
          <w:sz w:val="22"/>
          <w:szCs w:val="22"/>
        </w:rPr>
        <w:t xml:space="preserve">n </w:t>
      </w:r>
      <w:r w:rsidR="00C0120D">
        <w:rPr>
          <w:sz w:val="22"/>
          <w:szCs w:val="22"/>
        </w:rPr>
        <w:t xml:space="preserve">este sentido, en </w:t>
      </w:r>
      <w:r w:rsidR="005C16EE" w:rsidRPr="008C4BA1">
        <w:rPr>
          <w:sz w:val="22"/>
          <w:szCs w:val="22"/>
        </w:rPr>
        <w:t xml:space="preserve">su </w:t>
      </w:r>
      <w:r w:rsidRPr="008C4BA1">
        <w:rPr>
          <w:sz w:val="22"/>
          <w:szCs w:val="22"/>
        </w:rPr>
        <w:t xml:space="preserve">Artículo 7. Suministro de información por los sujetos obligados, </w:t>
      </w:r>
      <w:r w:rsidR="005C16EE" w:rsidRPr="008C4BA1">
        <w:rPr>
          <w:sz w:val="22"/>
          <w:szCs w:val="22"/>
        </w:rPr>
        <w:t xml:space="preserve">se </w:t>
      </w:r>
      <w:r w:rsidRPr="008C4BA1">
        <w:rPr>
          <w:sz w:val="22"/>
          <w:szCs w:val="22"/>
        </w:rPr>
        <w:t>describe</w:t>
      </w:r>
      <w:r w:rsidR="005C16EE" w:rsidRPr="008C4BA1">
        <w:rPr>
          <w:sz w:val="22"/>
          <w:szCs w:val="22"/>
        </w:rPr>
        <w:t>n</w:t>
      </w:r>
      <w:r w:rsidRPr="008C4BA1">
        <w:rPr>
          <w:sz w:val="22"/>
          <w:szCs w:val="22"/>
        </w:rPr>
        <w:t xml:space="preserve"> las declaraciones que han de presentar a la ANPAQ, a través de su Secretaría General, los sujetos obligados. Estas declaraciones responden a una serie de formularios, </w:t>
      </w:r>
      <w:r w:rsidR="004E54C5" w:rsidRPr="008C4BA1">
        <w:rPr>
          <w:sz w:val="22"/>
          <w:szCs w:val="22"/>
        </w:rPr>
        <w:t>incluidos en el A</w:t>
      </w:r>
      <w:r w:rsidRPr="008C4BA1">
        <w:rPr>
          <w:sz w:val="22"/>
          <w:szCs w:val="22"/>
        </w:rPr>
        <w:t xml:space="preserve">nexo II y </w:t>
      </w:r>
      <w:r w:rsidR="004E54C5" w:rsidRPr="008C4BA1">
        <w:rPr>
          <w:sz w:val="22"/>
          <w:szCs w:val="22"/>
        </w:rPr>
        <w:t>el A</w:t>
      </w:r>
      <w:r w:rsidRPr="008C4BA1">
        <w:rPr>
          <w:sz w:val="22"/>
          <w:szCs w:val="22"/>
        </w:rPr>
        <w:t>nexo III.</w:t>
      </w:r>
    </w:p>
    <w:p w:rsidR="0075701E" w:rsidRPr="008C4BA1" w:rsidRDefault="0075701E" w:rsidP="007845AA">
      <w:pPr>
        <w:pStyle w:val="Default"/>
        <w:jc w:val="both"/>
        <w:rPr>
          <w:sz w:val="22"/>
          <w:szCs w:val="22"/>
        </w:rPr>
      </w:pPr>
    </w:p>
    <w:p w:rsidR="00850676" w:rsidRPr="008C4BA1" w:rsidRDefault="005C16EE" w:rsidP="007845AA">
      <w:pPr>
        <w:pStyle w:val="Default"/>
        <w:jc w:val="both"/>
        <w:rPr>
          <w:color w:val="auto"/>
          <w:sz w:val="22"/>
          <w:szCs w:val="22"/>
        </w:rPr>
      </w:pPr>
      <w:r w:rsidRPr="008C4BA1">
        <w:rPr>
          <w:color w:val="auto"/>
          <w:sz w:val="22"/>
          <w:szCs w:val="22"/>
        </w:rPr>
        <w:t xml:space="preserve">Esta orden tiene por objetivo, en segundo lugar, modificar el Anexo II y el Anexo III del Real Decreto 78/2019, de 22 de febrero, por el que se aprueba el Reglamento que desarrolla la Ley 49/1999, de 20 de diciembre, para adaptar algunos aspectos </w:t>
      </w:r>
      <w:r w:rsidR="00C0120D">
        <w:rPr>
          <w:color w:val="auto"/>
          <w:sz w:val="22"/>
          <w:szCs w:val="22"/>
        </w:rPr>
        <w:t>que permitan</w:t>
      </w:r>
      <w:r w:rsidRPr="008C4BA1">
        <w:rPr>
          <w:color w:val="auto"/>
          <w:sz w:val="22"/>
          <w:szCs w:val="22"/>
        </w:rPr>
        <w:t xml:space="preserve"> un</w:t>
      </w:r>
      <w:r w:rsidR="00395C4C" w:rsidRPr="008C4BA1">
        <w:rPr>
          <w:color w:val="auto"/>
          <w:sz w:val="22"/>
          <w:szCs w:val="22"/>
        </w:rPr>
        <w:t xml:space="preserve">a mejor aplicabilidad. </w:t>
      </w:r>
    </w:p>
    <w:p w:rsidR="007E669F" w:rsidRPr="008C4BA1" w:rsidRDefault="007E669F" w:rsidP="007845AA">
      <w:pPr>
        <w:pStyle w:val="Default"/>
        <w:jc w:val="both"/>
        <w:rPr>
          <w:sz w:val="22"/>
          <w:szCs w:val="22"/>
        </w:rPr>
      </w:pPr>
    </w:p>
    <w:p w:rsidR="008D466A" w:rsidRPr="008C4BA1" w:rsidRDefault="007E669F" w:rsidP="007845AA">
      <w:pPr>
        <w:pStyle w:val="Default"/>
        <w:jc w:val="both"/>
        <w:rPr>
          <w:sz w:val="22"/>
          <w:szCs w:val="22"/>
        </w:rPr>
      </w:pPr>
      <w:r w:rsidRPr="008C4BA1">
        <w:rPr>
          <w:sz w:val="22"/>
          <w:szCs w:val="22"/>
        </w:rPr>
        <w:t xml:space="preserve">La norma se adecua a los principios de buena regulación de conformidad con el artículo 129 de la Ley 39/2015, de 1 de octubre, del Procedimiento Administrativo Común de las Administraciones Públicas. En concreto, cumple con los principios de necesidad y eficacia y con el objetivo de llevar a cabo la evaluación periódica del ordenamiento jurídico, ya que las modificaciones introducidas vienen motivadas, por un lado, por la exigencia de </w:t>
      </w:r>
      <w:r w:rsidR="008D466A" w:rsidRPr="008C4BA1">
        <w:rPr>
          <w:sz w:val="22"/>
          <w:szCs w:val="22"/>
        </w:rPr>
        <w:t xml:space="preserve">actualizar las sustancias </w:t>
      </w:r>
      <w:r w:rsidR="00CF090D" w:rsidRPr="008C4BA1">
        <w:rPr>
          <w:sz w:val="22"/>
          <w:szCs w:val="22"/>
        </w:rPr>
        <w:t xml:space="preserve">sometidas a control dentro </w:t>
      </w:r>
      <w:r w:rsidR="008D466A" w:rsidRPr="008C4BA1">
        <w:rPr>
          <w:sz w:val="22"/>
          <w:szCs w:val="22"/>
        </w:rPr>
        <w:t>de la Lista 1 de la Convención, y, por otro, por la necesidad de evitar errores en las declar</w:t>
      </w:r>
      <w:r w:rsidR="00CF090D" w:rsidRPr="008C4BA1">
        <w:rPr>
          <w:sz w:val="22"/>
          <w:szCs w:val="22"/>
        </w:rPr>
        <w:t>aciones de actividades</w:t>
      </w:r>
      <w:r w:rsidR="004C2B34" w:rsidRPr="008C4BA1">
        <w:rPr>
          <w:sz w:val="22"/>
          <w:szCs w:val="22"/>
        </w:rPr>
        <w:t xml:space="preserve"> motivado</w:t>
      </w:r>
      <w:r w:rsidR="008D466A" w:rsidRPr="008C4BA1">
        <w:rPr>
          <w:sz w:val="22"/>
          <w:szCs w:val="22"/>
        </w:rPr>
        <w:t>s por una interpretación</w:t>
      </w:r>
      <w:r w:rsidR="00CF090D" w:rsidRPr="008C4BA1">
        <w:rPr>
          <w:sz w:val="22"/>
          <w:szCs w:val="22"/>
        </w:rPr>
        <w:t xml:space="preserve"> en ocasiones</w:t>
      </w:r>
      <w:r w:rsidR="008D466A" w:rsidRPr="008C4BA1">
        <w:rPr>
          <w:sz w:val="22"/>
          <w:szCs w:val="22"/>
        </w:rPr>
        <w:t xml:space="preserve"> ambigua de los criterios de declaración. </w:t>
      </w:r>
    </w:p>
    <w:p w:rsidR="008D466A" w:rsidRPr="008C4BA1" w:rsidRDefault="008D466A" w:rsidP="007845AA">
      <w:pPr>
        <w:pStyle w:val="Default"/>
        <w:jc w:val="both"/>
        <w:rPr>
          <w:sz w:val="22"/>
          <w:szCs w:val="22"/>
        </w:rPr>
      </w:pPr>
    </w:p>
    <w:p w:rsidR="008D466A" w:rsidRPr="008C4BA1" w:rsidRDefault="008D466A" w:rsidP="007845AA">
      <w:pPr>
        <w:pStyle w:val="Default"/>
        <w:jc w:val="both"/>
        <w:rPr>
          <w:color w:val="auto"/>
          <w:sz w:val="22"/>
          <w:szCs w:val="22"/>
        </w:rPr>
      </w:pPr>
      <w:r w:rsidRPr="008C4BA1">
        <w:rPr>
          <w:sz w:val="22"/>
          <w:szCs w:val="22"/>
        </w:rPr>
        <w:t>Asimismo</w:t>
      </w:r>
      <w:r w:rsidR="007E669F" w:rsidRPr="008C4BA1">
        <w:rPr>
          <w:sz w:val="22"/>
          <w:szCs w:val="22"/>
        </w:rPr>
        <w:t>, se adecua al principio de proporcionalidad dado que la</w:t>
      </w:r>
      <w:r w:rsidRPr="008C4BA1">
        <w:rPr>
          <w:sz w:val="22"/>
          <w:szCs w:val="22"/>
        </w:rPr>
        <w:t xml:space="preserve"> norma contiene la regulación i</w:t>
      </w:r>
      <w:r w:rsidRPr="008C4BA1">
        <w:rPr>
          <w:color w:val="auto"/>
          <w:sz w:val="22"/>
          <w:szCs w:val="22"/>
        </w:rPr>
        <w:t xml:space="preserve">mprescindible para el cumplimiento de su objetivo. La orden también garantiza el principio de seguridad jurídica, alineando el ordenamiento jurídico en esta materia con las Decisiones de la Conferencia de los Estados Parte de la OPAQ. Por lo demás, la orden resulta conforme con el principio de transparencia, dado que define claramente su justificación y objetivos. Finalmente, la norma propuesta es conforme al principio de eficiencia dado que no impone cargas administrativas innecesarias o accesorias. </w:t>
      </w:r>
    </w:p>
    <w:p w:rsidR="008D466A" w:rsidRPr="008C4BA1" w:rsidRDefault="008D466A" w:rsidP="007845AA">
      <w:pPr>
        <w:pStyle w:val="Default"/>
        <w:jc w:val="both"/>
        <w:rPr>
          <w:color w:val="auto"/>
          <w:sz w:val="22"/>
          <w:szCs w:val="22"/>
        </w:rPr>
      </w:pPr>
    </w:p>
    <w:p w:rsidR="008D466A" w:rsidRPr="008C4BA1" w:rsidRDefault="008D466A" w:rsidP="007845AA">
      <w:pPr>
        <w:pStyle w:val="Default"/>
        <w:jc w:val="both"/>
        <w:rPr>
          <w:color w:val="auto"/>
          <w:sz w:val="22"/>
          <w:szCs w:val="22"/>
        </w:rPr>
      </w:pPr>
      <w:r w:rsidRPr="008C4BA1">
        <w:rPr>
          <w:color w:val="auto"/>
          <w:sz w:val="22"/>
          <w:szCs w:val="22"/>
        </w:rPr>
        <w:t xml:space="preserve">Esta orden se dicta en virtud de la habilitación otorgada al titular del Ministerio de Industria y Turismo en la disposición final segunda del </w:t>
      </w:r>
      <w:r w:rsidR="00AE746C" w:rsidRPr="008C4BA1">
        <w:rPr>
          <w:color w:val="auto"/>
          <w:sz w:val="22"/>
          <w:szCs w:val="22"/>
        </w:rPr>
        <w:t>aprueba el Reglamento que desarrolla la Ley 49/1999, de 20 de diciembre.</w:t>
      </w:r>
    </w:p>
    <w:p w:rsidR="00AE746C" w:rsidRPr="008C4BA1" w:rsidRDefault="00AE746C" w:rsidP="007845AA">
      <w:pPr>
        <w:pStyle w:val="Default"/>
        <w:jc w:val="both"/>
        <w:rPr>
          <w:color w:val="auto"/>
          <w:sz w:val="22"/>
          <w:szCs w:val="22"/>
        </w:rPr>
      </w:pPr>
    </w:p>
    <w:p w:rsidR="008D466A" w:rsidRPr="008C4BA1" w:rsidRDefault="008D466A" w:rsidP="007845AA">
      <w:pPr>
        <w:pStyle w:val="Default"/>
        <w:jc w:val="both"/>
        <w:rPr>
          <w:color w:val="auto"/>
          <w:sz w:val="22"/>
          <w:szCs w:val="22"/>
        </w:rPr>
      </w:pPr>
      <w:r w:rsidRPr="008C4BA1">
        <w:rPr>
          <w:color w:val="auto"/>
          <w:sz w:val="22"/>
          <w:szCs w:val="22"/>
        </w:rPr>
        <w:t>En su virtud, y de acuerdo con el Consejo de Estado, dispongo:</w:t>
      </w:r>
    </w:p>
    <w:p w:rsidR="000B06EF" w:rsidRDefault="000B06EF" w:rsidP="007845AA">
      <w:pPr>
        <w:pStyle w:val="Default"/>
        <w:jc w:val="both"/>
        <w:rPr>
          <w:color w:val="auto"/>
          <w:sz w:val="23"/>
          <w:szCs w:val="23"/>
        </w:rPr>
      </w:pPr>
    </w:p>
    <w:p w:rsidR="000B06EF" w:rsidRDefault="000B06EF" w:rsidP="000B06EF">
      <w:pPr>
        <w:pStyle w:val="Default"/>
        <w:spacing w:after="240"/>
        <w:jc w:val="both"/>
        <w:rPr>
          <w:rFonts w:eastAsia="Cambria"/>
          <w:b/>
          <w:bCs/>
        </w:rPr>
      </w:pPr>
    </w:p>
    <w:p w:rsidR="000B06EF" w:rsidRDefault="000B06EF" w:rsidP="000B06EF">
      <w:pPr>
        <w:pStyle w:val="Default"/>
        <w:spacing w:after="240"/>
        <w:jc w:val="both"/>
        <w:rPr>
          <w:rFonts w:eastAsia="Cambria"/>
          <w:b/>
          <w:bCs/>
        </w:rPr>
      </w:pPr>
    </w:p>
    <w:p w:rsidR="000B06EF" w:rsidRPr="008C4BA1" w:rsidRDefault="000B06EF" w:rsidP="000B06EF">
      <w:pPr>
        <w:pStyle w:val="Default"/>
        <w:spacing w:after="240"/>
        <w:jc w:val="both"/>
        <w:rPr>
          <w:rFonts w:eastAsia="Cambria"/>
          <w:b/>
          <w:bCs/>
          <w:sz w:val="20"/>
          <w:szCs w:val="20"/>
        </w:rPr>
      </w:pPr>
      <w:r w:rsidRPr="008C4BA1">
        <w:rPr>
          <w:rFonts w:eastAsia="Cambria"/>
          <w:b/>
          <w:bCs/>
          <w:sz w:val="20"/>
          <w:szCs w:val="20"/>
        </w:rPr>
        <w:t xml:space="preserve">Artículo único. </w:t>
      </w:r>
      <w:r w:rsidRPr="008C4BA1">
        <w:rPr>
          <w:rFonts w:eastAsia="Cambria"/>
          <w:bCs/>
          <w:i/>
          <w:sz w:val="20"/>
          <w:szCs w:val="20"/>
        </w:rPr>
        <w:t>Modificación de los Anexos I, II y III del Real Decreto 78/2019, de 22 de febrero, por el que se aprueba el Reglamento que desarrolla la Ley 49/1999, de 20 de diciembre, sobre medidas de control de sustancias químicas susceptibles de desvío para la fabricación de armas químicas</w:t>
      </w:r>
    </w:p>
    <w:p w:rsidR="000B06EF" w:rsidRPr="00B41846" w:rsidRDefault="000B06EF" w:rsidP="000B06EF">
      <w:pPr>
        <w:pStyle w:val="Default"/>
        <w:spacing w:after="240"/>
        <w:jc w:val="both"/>
        <w:rPr>
          <w:rFonts w:eastAsia="Cambria"/>
          <w:bCs/>
          <w:sz w:val="20"/>
          <w:szCs w:val="20"/>
        </w:rPr>
      </w:pPr>
      <w:r w:rsidRPr="00B41846">
        <w:rPr>
          <w:rFonts w:eastAsia="Cambria"/>
          <w:bCs/>
          <w:sz w:val="20"/>
          <w:szCs w:val="20"/>
        </w:rPr>
        <w:t>El Real Decreto 78/2019, de 22 de febrero, por el que se aprueba el Reglamento que desarrolla la Ley 49/1999, de 20 de diciembre, sobre medidas de control de sustancias químicas susceptibles de desvío para la fabricación de armas químicas queda modificado como sigue:</w:t>
      </w:r>
    </w:p>
    <w:p w:rsidR="000B06EF" w:rsidRDefault="000B06EF" w:rsidP="007845AA">
      <w:pPr>
        <w:pStyle w:val="Default"/>
        <w:jc w:val="both"/>
        <w:rPr>
          <w:color w:val="auto"/>
          <w:sz w:val="23"/>
          <w:szCs w:val="23"/>
        </w:rPr>
      </w:pPr>
    </w:p>
    <w:p w:rsidR="000B06EF" w:rsidRPr="00B41846" w:rsidRDefault="000B06EF" w:rsidP="000B06EF">
      <w:pPr>
        <w:pStyle w:val="Default"/>
        <w:spacing w:after="240"/>
        <w:rPr>
          <w:sz w:val="20"/>
          <w:szCs w:val="20"/>
        </w:rPr>
      </w:pPr>
      <w:r w:rsidRPr="00B41846">
        <w:rPr>
          <w:sz w:val="20"/>
          <w:szCs w:val="20"/>
        </w:rPr>
        <w:t xml:space="preserve">Primero. Modificación del Anexo I: </w:t>
      </w:r>
    </w:p>
    <w:p w:rsidR="000B06EF" w:rsidRPr="00B41846" w:rsidRDefault="00B50C45" w:rsidP="00B41846">
      <w:pPr>
        <w:pStyle w:val="Default"/>
        <w:spacing w:after="240"/>
        <w:rPr>
          <w:rFonts w:eastAsia="Cambria"/>
          <w:bCs/>
          <w:sz w:val="20"/>
          <w:szCs w:val="20"/>
        </w:rPr>
      </w:pPr>
      <w:r w:rsidRPr="00B41846">
        <w:rPr>
          <w:sz w:val="20"/>
          <w:szCs w:val="20"/>
        </w:rPr>
        <w:t xml:space="preserve">Uno. </w:t>
      </w:r>
      <w:r w:rsidR="000B06EF" w:rsidRPr="00B41846">
        <w:rPr>
          <w:sz w:val="20"/>
          <w:szCs w:val="20"/>
        </w:rPr>
        <w:t xml:space="preserve">En la sección «Lista 1», </w:t>
      </w:r>
      <w:r w:rsidR="00CC1F1F">
        <w:rPr>
          <w:rFonts w:eastAsia="Cambria"/>
          <w:bCs/>
          <w:sz w:val="20"/>
          <w:szCs w:val="20"/>
        </w:rPr>
        <w:t>se modifica</w:t>
      </w:r>
      <w:r w:rsidR="000B06EF" w:rsidRPr="00B41846">
        <w:rPr>
          <w:rFonts w:eastAsia="Cambria"/>
          <w:bCs/>
          <w:sz w:val="20"/>
          <w:szCs w:val="20"/>
        </w:rPr>
        <w:t xml:space="preserve"> el Apartado «A) Sustancias </w:t>
      </w:r>
      <w:r w:rsidR="00B41846" w:rsidRPr="00B41846">
        <w:rPr>
          <w:rFonts w:eastAsia="Cambria"/>
          <w:bCs/>
          <w:sz w:val="20"/>
          <w:szCs w:val="20"/>
        </w:rPr>
        <w:t>Químicas</w:t>
      </w:r>
      <w:r w:rsidR="000B06EF" w:rsidRPr="00B41846">
        <w:rPr>
          <w:rFonts w:eastAsia="Cambria"/>
          <w:bCs/>
          <w:sz w:val="20"/>
          <w:szCs w:val="20"/>
        </w:rPr>
        <w:t xml:space="preserve"> Tóxicas»</w:t>
      </w:r>
      <w:r w:rsidR="00B41846">
        <w:rPr>
          <w:rFonts w:eastAsia="Cambria"/>
          <w:bCs/>
          <w:sz w:val="20"/>
          <w:szCs w:val="20"/>
        </w:rPr>
        <w:t xml:space="preserve">, añadiendo </w:t>
      </w:r>
      <w:r w:rsidR="000B06EF" w:rsidRPr="00B41846">
        <w:rPr>
          <w:rFonts w:eastAsia="Cambria"/>
          <w:bCs/>
          <w:sz w:val="20"/>
          <w:szCs w:val="20"/>
        </w:rPr>
        <w:t>a continuación del punto 8, los siguientes compuestos</w:t>
      </w:r>
      <w:r w:rsidRPr="00B41846">
        <w:rPr>
          <w:rFonts w:eastAsia="Cambria"/>
          <w:bCs/>
          <w:sz w:val="20"/>
          <w:szCs w:val="20"/>
        </w:rPr>
        <w:t>, con la numeración indicada</w:t>
      </w:r>
      <w:r w:rsidR="000B06EF" w:rsidRPr="00B41846">
        <w:rPr>
          <w:rFonts w:eastAsia="Cambria"/>
          <w:bCs/>
          <w:sz w:val="20"/>
          <w:szCs w:val="20"/>
        </w:rPr>
        <w:t>:</w:t>
      </w:r>
    </w:p>
    <w:p w:rsidR="000B06EF" w:rsidRPr="005079DF" w:rsidRDefault="000B06EF" w:rsidP="007845AA">
      <w:pPr>
        <w:pStyle w:val="Default"/>
        <w:jc w:val="both"/>
        <w:rPr>
          <w:color w:val="auto"/>
          <w:sz w:val="20"/>
          <w:szCs w:val="20"/>
        </w:rPr>
      </w:pPr>
    </w:p>
    <w:p w:rsidR="000B06EF" w:rsidRPr="00CC1F1F" w:rsidRDefault="004C1835" w:rsidP="000B06EF">
      <w:pPr>
        <w:pStyle w:val="Default"/>
        <w:jc w:val="both"/>
        <w:rPr>
          <w:sz w:val="20"/>
          <w:szCs w:val="20"/>
        </w:rPr>
      </w:pPr>
      <w:r w:rsidRPr="00CC1F1F">
        <w:rPr>
          <w:color w:val="auto"/>
          <w:sz w:val="20"/>
          <w:szCs w:val="20"/>
        </w:rPr>
        <w:t xml:space="preserve">13. </w:t>
      </w:r>
      <w:r w:rsidR="005079DF" w:rsidRPr="00CC1F1F">
        <w:rPr>
          <w:sz w:val="20"/>
          <w:szCs w:val="20"/>
        </w:rPr>
        <w:t>Fluoruros de P-</w:t>
      </w:r>
      <w:proofErr w:type="spellStart"/>
      <w:r w:rsidR="005079DF" w:rsidRPr="00CC1F1F">
        <w:rPr>
          <w:sz w:val="20"/>
          <w:szCs w:val="20"/>
        </w:rPr>
        <w:t>alkil</w:t>
      </w:r>
      <w:proofErr w:type="spellEnd"/>
      <w:r w:rsidR="005079DF" w:rsidRPr="00CC1F1F">
        <w:rPr>
          <w:sz w:val="20"/>
          <w:szCs w:val="20"/>
        </w:rPr>
        <w:t xml:space="preserve"> (H o ≤ C10, incluido el </w:t>
      </w:r>
      <w:proofErr w:type="spellStart"/>
      <w:r w:rsidR="005079DF" w:rsidRPr="00CC1F1F">
        <w:rPr>
          <w:sz w:val="20"/>
          <w:szCs w:val="20"/>
        </w:rPr>
        <w:t>cicloalkilo</w:t>
      </w:r>
      <w:proofErr w:type="spellEnd"/>
      <w:r w:rsidR="005079DF" w:rsidRPr="00CC1F1F">
        <w:rPr>
          <w:sz w:val="20"/>
          <w:szCs w:val="20"/>
        </w:rPr>
        <w:t>) N-(1-(</w:t>
      </w:r>
      <w:proofErr w:type="spellStart"/>
      <w:proofErr w:type="gramStart"/>
      <w:r w:rsidR="005079DF" w:rsidRPr="00CC1F1F">
        <w:rPr>
          <w:sz w:val="20"/>
          <w:szCs w:val="20"/>
        </w:rPr>
        <w:t>dialkil</w:t>
      </w:r>
      <w:proofErr w:type="spellEnd"/>
      <w:r w:rsidR="005079DF" w:rsidRPr="00CC1F1F">
        <w:rPr>
          <w:sz w:val="20"/>
          <w:szCs w:val="20"/>
        </w:rPr>
        <w:t>(</w:t>
      </w:r>
      <w:proofErr w:type="gramEnd"/>
      <w:r w:rsidR="005079DF" w:rsidRPr="00CC1F1F">
        <w:rPr>
          <w:sz w:val="20"/>
          <w:szCs w:val="20"/>
        </w:rPr>
        <w:t xml:space="preserve">≤ C10, incluido el </w:t>
      </w:r>
      <w:proofErr w:type="spellStart"/>
      <w:r w:rsidR="005079DF" w:rsidRPr="00CC1F1F">
        <w:rPr>
          <w:sz w:val="20"/>
          <w:szCs w:val="20"/>
        </w:rPr>
        <w:t>cicloalkilo</w:t>
      </w:r>
      <w:proofErr w:type="spellEnd"/>
      <w:r w:rsidR="005079DF" w:rsidRPr="00CC1F1F">
        <w:rPr>
          <w:sz w:val="20"/>
          <w:szCs w:val="20"/>
        </w:rPr>
        <w:t>)amino))</w:t>
      </w:r>
      <w:proofErr w:type="spellStart"/>
      <w:r w:rsidR="005079DF" w:rsidRPr="00CC1F1F">
        <w:rPr>
          <w:sz w:val="20"/>
          <w:szCs w:val="20"/>
        </w:rPr>
        <w:t>alkiliden</w:t>
      </w:r>
      <w:proofErr w:type="spellEnd"/>
      <w:r w:rsidR="005079DF" w:rsidRPr="00CC1F1F">
        <w:rPr>
          <w:sz w:val="20"/>
          <w:szCs w:val="20"/>
        </w:rPr>
        <w:t>(H o ≤ C10,</w:t>
      </w:r>
      <w:r w:rsidR="0072251A" w:rsidRPr="00CC1F1F">
        <w:rPr>
          <w:sz w:val="20"/>
          <w:szCs w:val="20"/>
        </w:rPr>
        <w:t xml:space="preserve"> incluido el </w:t>
      </w:r>
      <w:proofErr w:type="spellStart"/>
      <w:r w:rsidR="0072251A" w:rsidRPr="00CC1F1F">
        <w:rPr>
          <w:sz w:val="20"/>
          <w:szCs w:val="20"/>
        </w:rPr>
        <w:t>cicloalkilo</w:t>
      </w:r>
      <w:proofErr w:type="spellEnd"/>
      <w:r w:rsidR="0072251A" w:rsidRPr="00CC1F1F">
        <w:rPr>
          <w:sz w:val="20"/>
          <w:szCs w:val="20"/>
        </w:rPr>
        <w:t xml:space="preserve">) </w:t>
      </w:r>
      <w:proofErr w:type="spellStart"/>
      <w:r w:rsidR="0072251A" w:rsidRPr="00CC1F1F">
        <w:rPr>
          <w:sz w:val="20"/>
          <w:szCs w:val="20"/>
        </w:rPr>
        <w:t>fosfon</w:t>
      </w:r>
      <w:r w:rsidR="005079DF" w:rsidRPr="00CC1F1F">
        <w:rPr>
          <w:sz w:val="20"/>
          <w:szCs w:val="20"/>
        </w:rPr>
        <w:t>amídicos</w:t>
      </w:r>
      <w:proofErr w:type="spellEnd"/>
      <w:r w:rsidR="005079DF" w:rsidRPr="00CC1F1F">
        <w:rPr>
          <w:sz w:val="20"/>
          <w:szCs w:val="20"/>
        </w:rPr>
        <w:t xml:space="preserve"> y sales </w:t>
      </w:r>
      <w:proofErr w:type="spellStart"/>
      <w:r w:rsidR="005079DF" w:rsidRPr="00CC1F1F">
        <w:rPr>
          <w:sz w:val="20"/>
          <w:szCs w:val="20"/>
        </w:rPr>
        <w:t>alkilatadas</w:t>
      </w:r>
      <w:proofErr w:type="spellEnd"/>
      <w:r w:rsidR="005079DF" w:rsidRPr="00CC1F1F">
        <w:rPr>
          <w:sz w:val="20"/>
          <w:szCs w:val="20"/>
        </w:rPr>
        <w:t xml:space="preserve"> o </w:t>
      </w:r>
      <w:proofErr w:type="spellStart"/>
      <w:r w:rsidR="005079DF" w:rsidRPr="00CC1F1F">
        <w:rPr>
          <w:sz w:val="20"/>
          <w:szCs w:val="20"/>
        </w:rPr>
        <w:t>protonadas</w:t>
      </w:r>
      <w:proofErr w:type="spellEnd"/>
      <w:r w:rsidR="005079DF" w:rsidRPr="00CC1F1F">
        <w:rPr>
          <w:sz w:val="20"/>
          <w:szCs w:val="20"/>
        </w:rPr>
        <w:t xml:space="preserve"> correspondientes</w:t>
      </w:r>
    </w:p>
    <w:p w:rsidR="005079DF" w:rsidRPr="00CC1F1F" w:rsidRDefault="005079DF" w:rsidP="000B06EF">
      <w:pPr>
        <w:pStyle w:val="Default"/>
        <w:jc w:val="both"/>
        <w:rPr>
          <w:color w:val="auto"/>
          <w:sz w:val="20"/>
          <w:szCs w:val="20"/>
        </w:rPr>
      </w:pPr>
    </w:p>
    <w:p w:rsidR="0067288B" w:rsidRPr="00CC1F1F" w:rsidRDefault="0067288B" w:rsidP="000B06EF">
      <w:pPr>
        <w:pStyle w:val="Default"/>
        <w:jc w:val="both"/>
        <w:rPr>
          <w:color w:val="auto"/>
          <w:sz w:val="20"/>
          <w:szCs w:val="20"/>
        </w:rPr>
      </w:pPr>
    </w:p>
    <w:p w:rsidR="000B06EF" w:rsidRPr="00CC1F1F" w:rsidRDefault="0072251A" w:rsidP="0072251A">
      <w:pPr>
        <w:pStyle w:val="Default"/>
        <w:jc w:val="both"/>
        <w:rPr>
          <w:color w:val="auto"/>
          <w:sz w:val="20"/>
          <w:szCs w:val="20"/>
        </w:rPr>
      </w:pPr>
      <w:proofErr w:type="spellStart"/>
      <w:r w:rsidRPr="00CC1F1F">
        <w:rPr>
          <w:color w:val="auto"/>
          <w:sz w:val="20"/>
          <w:szCs w:val="20"/>
        </w:rPr>
        <w:lastRenderedPageBreak/>
        <w:t>Ej</w:t>
      </w:r>
      <w:proofErr w:type="spellEnd"/>
      <w:r w:rsidRPr="00CC1F1F">
        <w:rPr>
          <w:color w:val="auto"/>
          <w:sz w:val="20"/>
          <w:szCs w:val="20"/>
        </w:rPr>
        <w:t xml:space="preserve">: </w:t>
      </w:r>
      <w:r w:rsidRPr="00CC1F1F">
        <w:rPr>
          <w:color w:val="auto"/>
          <w:sz w:val="20"/>
          <w:szCs w:val="20"/>
        </w:rPr>
        <w:tab/>
        <w:t>fluoruro de N-(1-(di-n-decilamino)-n-deciliden)-P-decilfosfonamídico…</w:t>
      </w:r>
      <w:proofErr w:type="gramStart"/>
      <w:r w:rsidRPr="00CC1F1F">
        <w:rPr>
          <w:color w:val="auto"/>
          <w:sz w:val="20"/>
          <w:szCs w:val="20"/>
        </w:rPr>
        <w:t>…</w:t>
      </w:r>
      <w:r w:rsidR="000B06EF" w:rsidRPr="00CC1F1F">
        <w:rPr>
          <w:color w:val="auto"/>
          <w:sz w:val="20"/>
          <w:szCs w:val="20"/>
        </w:rPr>
        <w:t>(</w:t>
      </w:r>
      <w:proofErr w:type="gramEnd"/>
      <w:r w:rsidR="000B06EF" w:rsidRPr="00CC1F1F">
        <w:rPr>
          <w:color w:val="auto"/>
          <w:sz w:val="20"/>
          <w:szCs w:val="20"/>
        </w:rPr>
        <w:t>2387495-99-8)</w:t>
      </w:r>
    </w:p>
    <w:p w:rsidR="000B06EF" w:rsidRPr="00CC1F1F" w:rsidRDefault="000B06EF" w:rsidP="0067288B">
      <w:pPr>
        <w:pStyle w:val="Default"/>
        <w:jc w:val="both"/>
        <w:rPr>
          <w:color w:val="auto"/>
          <w:sz w:val="20"/>
          <w:szCs w:val="20"/>
        </w:rPr>
      </w:pPr>
      <w:r w:rsidRPr="00CC1F1F">
        <w:rPr>
          <w:color w:val="0070C0"/>
          <w:sz w:val="20"/>
          <w:szCs w:val="20"/>
        </w:rPr>
        <w:t xml:space="preserve"> </w:t>
      </w:r>
      <w:r w:rsidRPr="00CC1F1F">
        <w:rPr>
          <w:color w:val="0070C0"/>
          <w:sz w:val="20"/>
          <w:szCs w:val="20"/>
        </w:rPr>
        <w:tab/>
      </w:r>
      <w:r w:rsidR="004C1835" w:rsidRPr="00CC1F1F">
        <w:rPr>
          <w:color w:val="auto"/>
          <w:sz w:val="20"/>
          <w:szCs w:val="20"/>
        </w:rPr>
        <w:t>Metil-(1-(</w:t>
      </w:r>
      <w:proofErr w:type="gramStart"/>
      <w:r w:rsidR="004C1835" w:rsidRPr="00CC1F1F">
        <w:rPr>
          <w:color w:val="auto"/>
          <w:sz w:val="20"/>
          <w:szCs w:val="20"/>
        </w:rPr>
        <w:t>dietilamino)etiliden</w:t>
      </w:r>
      <w:proofErr w:type="gramEnd"/>
      <w:r w:rsidR="004C1835" w:rsidRPr="00CC1F1F">
        <w:rPr>
          <w:color w:val="auto"/>
          <w:sz w:val="20"/>
          <w:szCs w:val="20"/>
        </w:rPr>
        <w:t>)fosfonamidofluoridato</w:t>
      </w:r>
      <w:r w:rsidR="0072251A" w:rsidRPr="00CC1F1F">
        <w:rPr>
          <w:color w:val="auto"/>
          <w:sz w:val="20"/>
          <w:szCs w:val="20"/>
        </w:rPr>
        <w:t>…………………...……</w:t>
      </w:r>
      <w:r w:rsidRPr="00CC1F1F">
        <w:rPr>
          <w:color w:val="auto"/>
          <w:sz w:val="20"/>
          <w:szCs w:val="20"/>
        </w:rPr>
        <w:t>(2387496-12-8)</w:t>
      </w:r>
    </w:p>
    <w:p w:rsidR="005079DF" w:rsidRPr="00CC1F1F" w:rsidRDefault="005079DF" w:rsidP="000B06EF">
      <w:pPr>
        <w:pStyle w:val="Default"/>
        <w:jc w:val="both"/>
        <w:rPr>
          <w:color w:val="auto"/>
          <w:sz w:val="20"/>
          <w:szCs w:val="20"/>
        </w:rPr>
      </w:pPr>
    </w:p>
    <w:p w:rsidR="004C1835" w:rsidRPr="00CC1F1F" w:rsidRDefault="004C1835" w:rsidP="000B06EF">
      <w:pPr>
        <w:pStyle w:val="Default"/>
        <w:jc w:val="both"/>
        <w:rPr>
          <w:color w:val="auto"/>
          <w:sz w:val="20"/>
          <w:szCs w:val="20"/>
        </w:rPr>
      </w:pPr>
    </w:p>
    <w:p w:rsidR="000B06EF" w:rsidRPr="00CC1F1F" w:rsidRDefault="004C1835" w:rsidP="000B06EF">
      <w:pPr>
        <w:pStyle w:val="Default"/>
        <w:jc w:val="both"/>
        <w:rPr>
          <w:color w:val="auto"/>
          <w:sz w:val="20"/>
          <w:szCs w:val="20"/>
        </w:rPr>
      </w:pPr>
      <w:r w:rsidRPr="00CC1F1F">
        <w:rPr>
          <w:color w:val="auto"/>
          <w:sz w:val="20"/>
          <w:szCs w:val="20"/>
        </w:rPr>
        <w:t xml:space="preserve">14. </w:t>
      </w:r>
      <w:r w:rsidRPr="00CC1F1F">
        <w:rPr>
          <w:sz w:val="20"/>
          <w:szCs w:val="20"/>
        </w:rPr>
        <w:t>O-</w:t>
      </w:r>
      <w:proofErr w:type="spellStart"/>
      <w:r w:rsidRPr="00CC1F1F">
        <w:rPr>
          <w:sz w:val="20"/>
          <w:szCs w:val="20"/>
        </w:rPr>
        <w:t>alkil</w:t>
      </w:r>
      <w:proofErr w:type="spellEnd"/>
      <w:r w:rsidRPr="00CC1F1F">
        <w:rPr>
          <w:sz w:val="20"/>
          <w:szCs w:val="20"/>
        </w:rPr>
        <w:t xml:space="preserve"> (H o ≤ C10, incluido el </w:t>
      </w:r>
      <w:proofErr w:type="spellStart"/>
      <w:r w:rsidRPr="00CC1F1F">
        <w:rPr>
          <w:sz w:val="20"/>
          <w:szCs w:val="20"/>
        </w:rPr>
        <w:t>cicloalkilo</w:t>
      </w:r>
      <w:proofErr w:type="spellEnd"/>
      <w:r w:rsidRPr="00CC1F1F">
        <w:rPr>
          <w:sz w:val="20"/>
          <w:szCs w:val="20"/>
        </w:rPr>
        <w:t>) N-(1-(</w:t>
      </w:r>
      <w:proofErr w:type="spellStart"/>
      <w:proofErr w:type="gramStart"/>
      <w:r w:rsidRPr="00CC1F1F">
        <w:rPr>
          <w:sz w:val="20"/>
          <w:szCs w:val="20"/>
        </w:rPr>
        <w:t>dialkil</w:t>
      </w:r>
      <w:proofErr w:type="spellEnd"/>
      <w:r w:rsidRPr="00CC1F1F">
        <w:rPr>
          <w:sz w:val="20"/>
          <w:szCs w:val="20"/>
        </w:rPr>
        <w:t>(</w:t>
      </w:r>
      <w:proofErr w:type="gramEnd"/>
      <w:r w:rsidRPr="00CC1F1F">
        <w:rPr>
          <w:sz w:val="20"/>
          <w:szCs w:val="20"/>
        </w:rPr>
        <w:t xml:space="preserve">≤ C10, incluido el </w:t>
      </w:r>
      <w:proofErr w:type="spellStart"/>
      <w:r w:rsidRPr="00CC1F1F">
        <w:rPr>
          <w:sz w:val="20"/>
          <w:szCs w:val="20"/>
        </w:rPr>
        <w:t>cicloalkilo</w:t>
      </w:r>
      <w:proofErr w:type="spellEnd"/>
      <w:r w:rsidRPr="00CC1F1F">
        <w:rPr>
          <w:sz w:val="20"/>
          <w:szCs w:val="20"/>
        </w:rPr>
        <w:t>)amino))</w:t>
      </w:r>
      <w:proofErr w:type="spellStart"/>
      <w:r w:rsidRPr="00CC1F1F">
        <w:rPr>
          <w:sz w:val="20"/>
          <w:szCs w:val="20"/>
        </w:rPr>
        <w:t>alkiliden</w:t>
      </w:r>
      <w:proofErr w:type="spellEnd"/>
      <w:r w:rsidRPr="00CC1F1F">
        <w:rPr>
          <w:sz w:val="20"/>
          <w:szCs w:val="20"/>
        </w:rPr>
        <w:t xml:space="preserve">(H o ≤ C10, incluido el </w:t>
      </w:r>
      <w:proofErr w:type="spellStart"/>
      <w:r w:rsidRPr="00CC1F1F">
        <w:rPr>
          <w:sz w:val="20"/>
          <w:szCs w:val="20"/>
        </w:rPr>
        <w:t>cicloalkilo</w:t>
      </w:r>
      <w:proofErr w:type="spellEnd"/>
      <w:r w:rsidRPr="00CC1F1F">
        <w:rPr>
          <w:sz w:val="20"/>
          <w:szCs w:val="20"/>
        </w:rPr>
        <w:t xml:space="preserve">) </w:t>
      </w:r>
      <w:proofErr w:type="spellStart"/>
      <w:r w:rsidRPr="00CC1F1F">
        <w:rPr>
          <w:sz w:val="20"/>
          <w:szCs w:val="20"/>
        </w:rPr>
        <w:t>fosforamidofluoridatos</w:t>
      </w:r>
      <w:proofErr w:type="spellEnd"/>
      <w:r w:rsidRPr="00CC1F1F">
        <w:rPr>
          <w:sz w:val="20"/>
          <w:szCs w:val="20"/>
        </w:rPr>
        <w:t xml:space="preserve"> y sales </w:t>
      </w:r>
      <w:proofErr w:type="spellStart"/>
      <w:r w:rsidRPr="00CC1F1F">
        <w:rPr>
          <w:sz w:val="20"/>
          <w:szCs w:val="20"/>
        </w:rPr>
        <w:t>alkilatadas</w:t>
      </w:r>
      <w:proofErr w:type="spellEnd"/>
      <w:r w:rsidRPr="00CC1F1F">
        <w:rPr>
          <w:sz w:val="20"/>
          <w:szCs w:val="20"/>
        </w:rPr>
        <w:t xml:space="preserve"> o </w:t>
      </w:r>
      <w:proofErr w:type="spellStart"/>
      <w:r w:rsidRPr="00CC1F1F">
        <w:rPr>
          <w:sz w:val="20"/>
          <w:szCs w:val="20"/>
        </w:rPr>
        <w:t>protonadas</w:t>
      </w:r>
      <w:proofErr w:type="spellEnd"/>
      <w:r w:rsidRPr="00CC1F1F">
        <w:rPr>
          <w:sz w:val="20"/>
          <w:szCs w:val="20"/>
        </w:rPr>
        <w:t xml:space="preserve"> correspondientes</w:t>
      </w:r>
      <w:r w:rsidR="000B06EF" w:rsidRPr="00CC1F1F">
        <w:rPr>
          <w:color w:val="auto"/>
          <w:sz w:val="20"/>
          <w:szCs w:val="20"/>
        </w:rPr>
        <w:tab/>
        <w:t xml:space="preserve"> </w:t>
      </w:r>
    </w:p>
    <w:p w:rsidR="004C1835" w:rsidRPr="00CC1F1F" w:rsidRDefault="004C1835" w:rsidP="000B06EF">
      <w:pPr>
        <w:pStyle w:val="Default"/>
        <w:jc w:val="both"/>
        <w:rPr>
          <w:color w:val="auto"/>
          <w:sz w:val="20"/>
          <w:szCs w:val="20"/>
        </w:rPr>
      </w:pPr>
    </w:p>
    <w:p w:rsidR="000B06EF" w:rsidRPr="00CC1F1F" w:rsidRDefault="004C1835" w:rsidP="000B06EF">
      <w:pPr>
        <w:pStyle w:val="Default"/>
        <w:jc w:val="both"/>
        <w:rPr>
          <w:color w:val="auto"/>
          <w:sz w:val="20"/>
          <w:szCs w:val="20"/>
        </w:rPr>
      </w:pPr>
      <w:proofErr w:type="spellStart"/>
      <w:r w:rsidRPr="00CC1F1F">
        <w:rPr>
          <w:color w:val="auto"/>
          <w:sz w:val="20"/>
          <w:szCs w:val="20"/>
        </w:rPr>
        <w:t>Ej</w:t>
      </w:r>
      <w:proofErr w:type="spellEnd"/>
      <w:r w:rsidRPr="00CC1F1F">
        <w:rPr>
          <w:color w:val="auto"/>
          <w:sz w:val="20"/>
          <w:szCs w:val="20"/>
        </w:rPr>
        <w:t>:</w:t>
      </w:r>
      <w:r w:rsidRPr="00CC1F1F">
        <w:rPr>
          <w:color w:val="auto"/>
          <w:sz w:val="20"/>
          <w:szCs w:val="20"/>
        </w:rPr>
        <w:tab/>
        <w:t>O-n-</w:t>
      </w:r>
      <w:proofErr w:type="spellStart"/>
      <w:r w:rsidRPr="00CC1F1F">
        <w:rPr>
          <w:color w:val="auto"/>
          <w:sz w:val="20"/>
          <w:szCs w:val="20"/>
        </w:rPr>
        <w:t>decil</w:t>
      </w:r>
      <w:proofErr w:type="spellEnd"/>
      <w:r w:rsidRPr="00CC1F1F">
        <w:rPr>
          <w:color w:val="auto"/>
          <w:sz w:val="20"/>
          <w:szCs w:val="20"/>
        </w:rPr>
        <w:t xml:space="preserve"> N-(1</w:t>
      </w:r>
      <w:r w:rsidR="0072251A" w:rsidRPr="00CC1F1F">
        <w:rPr>
          <w:color w:val="auto"/>
          <w:sz w:val="20"/>
          <w:szCs w:val="20"/>
        </w:rPr>
        <w:t>-(di-n-</w:t>
      </w:r>
      <w:proofErr w:type="spellStart"/>
      <w:r w:rsidR="0072251A" w:rsidRPr="00CC1F1F">
        <w:rPr>
          <w:color w:val="auto"/>
          <w:sz w:val="20"/>
          <w:szCs w:val="20"/>
        </w:rPr>
        <w:t>decilamino</w:t>
      </w:r>
      <w:proofErr w:type="spellEnd"/>
      <w:r w:rsidR="0072251A" w:rsidRPr="00CC1F1F">
        <w:rPr>
          <w:color w:val="auto"/>
          <w:sz w:val="20"/>
          <w:szCs w:val="20"/>
        </w:rPr>
        <w:t>)-n-</w:t>
      </w:r>
      <w:proofErr w:type="spellStart"/>
      <w:proofErr w:type="gramStart"/>
      <w:r w:rsidR="0072251A" w:rsidRPr="00CC1F1F">
        <w:rPr>
          <w:color w:val="auto"/>
          <w:sz w:val="20"/>
          <w:szCs w:val="20"/>
        </w:rPr>
        <w:t>deciliden</w:t>
      </w:r>
      <w:proofErr w:type="spellEnd"/>
      <w:r w:rsidR="0072251A" w:rsidRPr="00CC1F1F">
        <w:rPr>
          <w:color w:val="auto"/>
          <w:sz w:val="20"/>
          <w:szCs w:val="20"/>
        </w:rPr>
        <w:t>)</w:t>
      </w:r>
      <w:proofErr w:type="spellStart"/>
      <w:r w:rsidRPr="00CC1F1F">
        <w:rPr>
          <w:color w:val="auto"/>
          <w:sz w:val="20"/>
          <w:szCs w:val="20"/>
        </w:rPr>
        <w:t>fosforamidofluoridato</w:t>
      </w:r>
      <w:proofErr w:type="spellEnd"/>
      <w:proofErr w:type="gramEnd"/>
      <w:r w:rsidR="0067288B" w:rsidRPr="00CC1F1F">
        <w:rPr>
          <w:color w:val="auto"/>
          <w:sz w:val="20"/>
          <w:szCs w:val="20"/>
        </w:rPr>
        <w:t>……..</w:t>
      </w:r>
      <w:r w:rsidR="001D57B1" w:rsidRPr="00CC1F1F">
        <w:rPr>
          <w:color w:val="auto"/>
          <w:sz w:val="20"/>
          <w:szCs w:val="20"/>
        </w:rPr>
        <w:tab/>
      </w:r>
      <w:r w:rsidR="000B06EF" w:rsidRPr="00CC1F1F">
        <w:rPr>
          <w:color w:val="auto"/>
          <w:sz w:val="20"/>
          <w:szCs w:val="20"/>
        </w:rPr>
        <w:t>(2387496-00-4)</w:t>
      </w:r>
    </w:p>
    <w:p w:rsidR="000B06EF" w:rsidRPr="00CC1F1F" w:rsidRDefault="000B06EF" w:rsidP="000B06EF">
      <w:pPr>
        <w:pStyle w:val="Default"/>
        <w:jc w:val="both"/>
        <w:rPr>
          <w:color w:val="FF0000"/>
          <w:sz w:val="20"/>
          <w:szCs w:val="20"/>
        </w:rPr>
      </w:pPr>
      <w:r w:rsidRPr="00CC1F1F">
        <w:rPr>
          <w:color w:val="0070C0"/>
          <w:sz w:val="20"/>
          <w:szCs w:val="20"/>
        </w:rPr>
        <w:t xml:space="preserve"> </w:t>
      </w:r>
      <w:r w:rsidRPr="00CC1F1F">
        <w:rPr>
          <w:color w:val="0070C0"/>
          <w:sz w:val="20"/>
          <w:szCs w:val="20"/>
        </w:rPr>
        <w:tab/>
      </w:r>
      <w:r w:rsidR="001D57B1" w:rsidRPr="00CC1F1F">
        <w:rPr>
          <w:sz w:val="20"/>
          <w:szCs w:val="20"/>
        </w:rPr>
        <w:t>Metil-(1-(</w:t>
      </w:r>
      <w:proofErr w:type="gramStart"/>
      <w:r w:rsidR="001D57B1" w:rsidRPr="00CC1F1F">
        <w:rPr>
          <w:sz w:val="20"/>
          <w:szCs w:val="20"/>
        </w:rPr>
        <w:t>dietilamino)etiliden</w:t>
      </w:r>
      <w:proofErr w:type="gramEnd"/>
      <w:r w:rsidR="001D57B1" w:rsidRPr="00CC1F1F">
        <w:rPr>
          <w:sz w:val="20"/>
          <w:szCs w:val="20"/>
        </w:rPr>
        <w:t>)fosforamidofluoridato</w:t>
      </w:r>
      <w:r w:rsidR="0067288B" w:rsidRPr="00CC1F1F">
        <w:rPr>
          <w:sz w:val="20"/>
          <w:szCs w:val="20"/>
        </w:rPr>
        <w:t>…………………………</w:t>
      </w:r>
      <w:r w:rsidRPr="00CC1F1F">
        <w:rPr>
          <w:color w:val="auto"/>
          <w:sz w:val="20"/>
          <w:szCs w:val="20"/>
        </w:rPr>
        <w:t>(2387496-04-8)</w:t>
      </w:r>
    </w:p>
    <w:p w:rsidR="000B06EF" w:rsidRPr="00CC1F1F" w:rsidRDefault="000B06EF" w:rsidP="000B06EF">
      <w:pPr>
        <w:pStyle w:val="Default"/>
        <w:jc w:val="both"/>
        <w:rPr>
          <w:color w:val="FF0000"/>
          <w:sz w:val="20"/>
          <w:szCs w:val="20"/>
        </w:rPr>
      </w:pPr>
      <w:r w:rsidRPr="00CC1F1F">
        <w:rPr>
          <w:color w:val="FF0000"/>
          <w:sz w:val="20"/>
          <w:szCs w:val="20"/>
        </w:rPr>
        <w:t xml:space="preserve"> </w:t>
      </w:r>
      <w:r w:rsidRPr="00CC1F1F">
        <w:rPr>
          <w:color w:val="FF0000"/>
          <w:sz w:val="20"/>
          <w:szCs w:val="20"/>
        </w:rPr>
        <w:tab/>
      </w:r>
      <w:proofErr w:type="spellStart"/>
      <w:r w:rsidR="001D57B1" w:rsidRPr="00CC1F1F">
        <w:rPr>
          <w:sz w:val="20"/>
          <w:szCs w:val="20"/>
        </w:rPr>
        <w:t>Etil</w:t>
      </w:r>
      <w:proofErr w:type="spellEnd"/>
      <w:r w:rsidR="001D57B1" w:rsidRPr="00CC1F1F">
        <w:rPr>
          <w:sz w:val="20"/>
          <w:szCs w:val="20"/>
        </w:rPr>
        <w:t>-(1-(</w:t>
      </w:r>
      <w:proofErr w:type="spellStart"/>
      <w:proofErr w:type="gramStart"/>
      <w:r w:rsidR="001D57B1" w:rsidRPr="00CC1F1F">
        <w:rPr>
          <w:sz w:val="20"/>
          <w:szCs w:val="20"/>
        </w:rPr>
        <w:t>dietilamino</w:t>
      </w:r>
      <w:proofErr w:type="spellEnd"/>
      <w:r w:rsidR="001D57B1" w:rsidRPr="00CC1F1F">
        <w:rPr>
          <w:sz w:val="20"/>
          <w:szCs w:val="20"/>
        </w:rPr>
        <w:t>)</w:t>
      </w:r>
      <w:proofErr w:type="spellStart"/>
      <w:r w:rsidR="001D57B1" w:rsidRPr="00CC1F1F">
        <w:rPr>
          <w:sz w:val="20"/>
          <w:szCs w:val="20"/>
        </w:rPr>
        <w:t>etiliden</w:t>
      </w:r>
      <w:proofErr w:type="spellEnd"/>
      <w:proofErr w:type="gramEnd"/>
      <w:r w:rsidR="001D57B1" w:rsidRPr="00CC1F1F">
        <w:rPr>
          <w:sz w:val="20"/>
          <w:szCs w:val="20"/>
        </w:rPr>
        <w:t>)</w:t>
      </w:r>
      <w:proofErr w:type="spellStart"/>
      <w:r w:rsidR="001D57B1" w:rsidRPr="00CC1F1F">
        <w:rPr>
          <w:sz w:val="20"/>
          <w:szCs w:val="20"/>
        </w:rPr>
        <w:t>fosforamidofluoridato</w:t>
      </w:r>
      <w:proofErr w:type="spellEnd"/>
      <w:r w:rsidR="0067288B" w:rsidRPr="00CC1F1F">
        <w:rPr>
          <w:sz w:val="20"/>
          <w:szCs w:val="20"/>
        </w:rPr>
        <w:tab/>
        <w:t>…………………………...</w:t>
      </w:r>
      <w:r w:rsidRPr="00CC1F1F">
        <w:rPr>
          <w:color w:val="auto"/>
          <w:sz w:val="20"/>
          <w:szCs w:val="20"/>
        </w:rPr>
        <w:t>(2387496-06-0)</w:t>
      </w:r>
    </w:p>
    <w:p w:rsidR="001D57B1" w:rsidRPr="00CC1F1F" w:rsidRDefault="001D57B1" w:rsidP="000B06EF">
      <w:pPr>
        <w:pStyle w:val="Default"/>
        <w:jc w:val="both"/>
        <w:rPr>
          <w:color w:val="FF0000"/>
          <w:sz w:val="20"/>
          <w:szCs w:val="20"/>
        </w:rPr>
      </w:pPr>
    </w:p>
    <w:p w:rsidR="005079DF" w:rsidRPr="00CC1F1F" w:rsidRDefault="005079DF" w:rsidP="000B06EF">
      <w:pPr>
        <w:pStyle w:val="Default"/>
        <w:jc w:val="both"/>
        <w:rPr>
          <w:color w:val="auto"/>
          <w:sz w:val="20"/>
          <w:szCs w:val="20"/>
        </w:rPr>
      </w:pPr>
    </w:p>
    <w:p w:rsidR="000B06EF" w:rsidRPr="0067288B" w:rsidRDefault="001D57B1" w:rsidP="000B06EF">
      <w:pPr>
        <w:pStyle w:val="Default"/>
        <w:jc w:val="both"/>
        <w:rPr>
          <w:color w:val="auto"/>
          <w:sz w:val="20"/>
          <w:szCs w:val="20"/>
        </w:rPr>
      </w:pPr>
      <w:r w:rsidRPr="00CC1F1F">
        <w:rPr>
          <w:color w:val="auto"/>
          <w:sz w:val="20"/>
          <w:szCs w:val="20"/>
        </w:rPr>
        <w:t>15.</w:t>
      </w:r>
      <w:r w:rsidR="000B06EF" w:rsidRPr="00CC1F1F">
        <w:rPr>
          <w:color w:val="auto"/>
          <w:sz w:val="20"/>
          <w:szCs w:val="20"/>
        </w:rPr>
        <w:tab/>
      </w:r>
      <w:r w:rsidR="004C1835" w:rsidRPr="00CC1F1F">
        <w:rPr>
          <w:sz w:val="20"/>
          <w:szCs w:val="20"/>
        </w:rPr>
        <w:t>Metil-(bis(dietilamino)</w:t>
      </w:r>
      <w:proofErr w:type="gramStart"/>
      <w:r w:rsidR="004C1835" w:rsidRPr="00CC1F1F">
        <w:rPr>
          <w:sz w:val="20"/>
          <w:szCs w:val="20"/>
        </w:rPr>
        <w:t>metilen)fosfonamidofluoridato</w:t>
      </w:r>
      <w:proofErr w:type="gramEnd"/>
      <w:r w:rsidR="0067288B" w:rsidRPr="00CC1F1F">
        <w:rPr>
          <w:sz w:val="20"/>
          <w:szCs w:val="20"/>
        </w:rPr>
        <w:t>……………………….</w:t>
      </w:r>
      <w:r w:rsidR="000B06EF" w:rsidRPr="00CC1F1F">
        <w:rPr>
          <w:color w:val="auto"/>
          <w:sz w:val="20"/>
          <w:szCs w:val="20"/>
        </w:rPr>
        <w:t>(2387496-14-0)</w:t>
      </w:r>
    </w:p>
    <w:p w:rsidR="005079DF" w:rsidRPr="0067288B" w:rsidRDefault="005079DF" w:rsidP="000B06EF">
      <w:pPr>
        <w:pStyle w:val="Default"/>
        <w:jc w:val="both"/>
        <w:rPr>
          <w:color w:val="auto"/>
          <w:sz w:val="20"/>
          <w:szCs w:val="20"/>
        </w:rPr>
      </w:pPr>
    </w:p>
    <w:p w:rsidR="001D57B1" w:rsidRPr="0067288B" w:rsidRDefault="001D57B1" w:rsidP="000B06EF">
      <w:pPr>
        <w:pStyle w:val="Default"/>
        <w:jc w:val="both"/>
        <w:rPr>
          <w:color w:val="auto"/>
          <w:sz w:val="20"/>
          <w:szCs w:val="20"/>
        </w:rPr>
      </w:pPr>
    </w:p>
    <w:p w:rsidR="001D57B1" w:rsidRPr="0067288B" w:rsidRDefault="001D57B1" w:rsidP="0067288B">
      <w:pPr>
        <w:pStyle w:val="Default"/>
        <w:rPr>
          <w:sz w:val="20"/>
          <w:szCs w:val="20"/>
        </w:rPr>
      </w:pPr>
      <w:r w:rsidRPr="0067288B">
        <w:rPr>
          <w:sz w:val="20"/>
          <w:szCs w:val="20"/>
        </w:rPr>
        <w:t xml:space="preserve">16. </w:t>
      </w:r>
      <w:r w:rsidRPr="0067288B">
        <w:rPr>
          <w:sz w:val="20"/>
          <w:szCs w:val="20"/>
        </w:rPr>
        <w:tab/>
      </w:r>
      <w:proofErr w:type="spellStart"/>
      <w:r w:rsidRPr="0067288B">
        <w:rPr>
          <w:sz w:val="20"/>
          <w:szCs w:val="20"/>
        </w:rPr>
        <w:t>Carbamatos</w:t>
      </w:r>
      <w:proofErr w:type="spellEnd"/>
      <w:r w:rsidRPr="0067288B">
        <w:rPr>
          <w:sz w:val="20"/>
          <w:szCs w:val="20"/>
        </w:rPr>
        <w:t xml:space="preserve"> (cuaternarios y </w:t>
      </w:r>
      <w:proofErr w:type="spellStart"/>
      <w:r w:rsidRPr="0067288B">
        <w:rPr>
          <w:sz w:val="20"/>
          <w:szCs w:val="20"/>
        </w:rPr>
        <w:t>bicuaternarios</w:t>
      </w:r>
      <w:proofErr w:type="spellEnd"/>
      <w:r w:rsidRPr="0067288B">
        <w:rPr>
          <w:sz w:val="20"/>
          <w:szCs w:val="20"/>
        </w:rPr>
        <w:t xml:space="preserve"> de </w:t>
      </w:r>
      <w:proofErr w:type="spellStart"/>
      <w:r w:rsidRPr="0067288B">
        <w:rPr>
          <w:sz w:val="20"/>
          <w:szCs w:val="20"/>
        </w:rPr>
        <w:t>dimetilcarbamoiloxipiridinas</w:t>
      </w:r>
      <w:proofErr w:type="spellEnd"/>
      <w:r w:rsidRPr="0067288B">
        <w:rPr>
          <w:sz w:val="20"/>
          <w:szCs w:val="20"/>
        </w:rPr>
        <w:t xml:space="preserve">) </w:t>
      </w:r>
    </w:p>
    <w:p w:rsidR="001D57B1" w:rsidRPr="0067288B" w:rsidRDefault="001D57B1" w:rsidP="0067288B">
      <w:pPr>
        <w:pStyle w:val="Default"/>
        <w:ind w:firstLine="708"/>
        <w:rPr>
          <w:sz w:val="20"/>
          <w:szCs w:val="20"/>
        </w:rPr>
      </w:pPr>
    </w:p>
    <w:p w:rsidR="001D57B1" w:rsidRPr="00CC1F1F" w:rsidRDefault="001D57B1" w:rsidP="0067288B">
      <w:pPr>
        <w:pStyle w:val="Default"/>
        <w:ind w:firstLine="708"/>
        <w:rPr>
          <w:sz w:val="20"/>
          <w:szCs w:val="20"/>
        </w:rPr>
      </w:pPr>
      <w:r w:rsidRPr="00CC1F1F">
        <w:rPr>
          <w:sz w:val="20"/>
          <w:szCs w:val="20"/>
        </w:rPr>
        <w:t xml:space="preserve">Cuaternarios de </w:t>
      </w:r>
      <w:proofErr w:type="spellStart"/>
      <w:r w:rsidRPr="00CC1F1F">
        <w:rPr>
          <w:sz w:val="20"/>
          <w:szCs w:val="20"/>
        </w:rPr>
        <w:t>dimetilcarbamoiloxipiridinas</w:t>
      </w:r>
      <w:proofErr w:type="spellEnd"/>
      <w:r w:rsidRPr="00CC1F1F">
        <w:rPr>
          <w:sz w:val="20"/>
          <w:szCs w:val="20"/>
        </w:rPr>
        <w:t xml:space="preserve">: </w:t>
      </w:r>
    </w:p>
    <w:p w:rsidR="001D57B1" w:rsidRPr="0067288B" w:rsidRDefault="001D57B1" w:rsidP="0067288B">
      <w:pPr>
        <w:pStyle w:val="Default"/>
        <w:ind w:left="708"/>
        <w:rPr>
          <w:sz w:val="20"/>
          <w:szCs w:val="20"/>
        </w:rPr>
      </w:pPr>
      <w:proofErr w:type="spellStart"/>
      <w:r w:rsidRPr="0067288B">
        <w:rPr>
          <w:sz w:val="20"/>
          <w:szCs w:val="20"/>
        </w:rPr>
        <w:t>Dibromuro</w:t>
      </w:r>
      <w:proofErr w:type="spellEnd"/>
      <w:r w:rsidRPr="0067288B">
        <w:rPr>
          <w:sz w:val="20"/>
          <w:szCs w:val="20"/>
        </w:rPr>
        <w:t xml:space="preserve"> de 1-[</w:t>
      </w:r>
      <w:proofErr w:type="gramStart"/>
      <w:r w:rsidRPr="0067288B">
        <w:rPr>
          <w:sz w:val="20"/>
          <w:szCs w:val="20"/>
        </w:rPr>
        <w:t>N,N</w:t>
      </w:r>
      <w:proofErr w:type="gramEnd"/>
      <w:r w:rsidRPr="0067288B">
        <w:rPr>
          <w:sz w:val="20"/>
          <w:szCs w:val="20"/>
        </w:rPr>
        <w:t>-</w:t>
      </w:r>
      <w:proofErr w:type="spellStart"/>
      <w:r w:rsidRPr="0067288B">
        <w:rPr>
          <w:sz w:val="20"/>
          <w:szCs w:val="20"/>
        </w:rPr>
        <w:t>dialkil</w:t>
      </w:r>
      <w:proofErr w:type="spellEnd"/>
      <w:r w:rsidRPr="0067288B">
        <w:rPr>
          <w:sz w:val="20"/>
          <w:szCs w:val="20"/>
        </w:rPr>
        <w:t>(С≤10)-N-(n-(</w:t>
      </w:r>
      <w:proofErr w:type="spellStart"/>
      <w:r w:rsidRPr="0067288B">
        <w:rPr>
          <w:sz w:val="20"/>
          <w:szCs w:val="20"/>
        </w:rPr>
        <w:t>hidroxil</w:t>
      </w:r>
      <w:proofErr w:type="spellEnd"/>
      <w:r w:rsidRPr="0067288B">
        <w:rPr>
          <w:sz w:val="20"/>
          <w:szCs w:val="20"/>
        </w:rPr>
        <w:t xml:space="preserve">, </w:t>
      </w:r>
      <w:proofErr w:type="spellStart"/>
      <w:r w:rsidRPr="0067288B">
        <w:rPr>
          <w:sz w:val="20"/>
          <w:szCs w:val="20"/>
        </w:rPr>
        <w:t>ciano</w:t>
      </w:r>
      <w:proofErr w:type="spellEnd"/>
      <w:r w:rsidRPr="0067288B">
        <w:rPr>
          <w:sz w:val="20"/>
          <w:szCs w:val="20"/>
        </w:rPr>
        <w:t xml:space="preserve">, </w:t>
      </w:r>
      <w:proofErr w:type="spellStart"/>
      <w:r w:rsidRPr="0067288B">
        <w:rPr>
          <w:sz w:val="20"/>
          <w:szCs w:val="20"/>
        </w:rPr>
        <w:t>acetoxi</w:t>
      </w:r>
      <w:proofErr w:type="spellEnd"/>
      <w:r w:rsidRPr="0067288B">
        <w:rPr>
          <w:sz w:val="20"/>
          <w:szCs w:val="20"/>
        </w:rPr>
        <w:t>)</w:t>
      </w:r>
      <w:proofErr w:type="spellStart"/>
      <w:r w:rsidRPr="0067288B">
        <w:rPr>
          <w:sz w:val="20"/>
          <w:szCs w:val="20"/>
        </w:rPr>
        <w:t>alkil</w:t>
      </w:r>
      <w:proofErr w:type="spellEnd"/>
      <w:r w:rsidRPr="0067288B">
        <w:rPr>
          <w:sz w:val="20"/>
          <w:szCs w:val="20"/>
        </w:rPr>
        <w:t>(С≤10)) amonio]-n-[N-(3-dimetil-carbamoxi-α-</w:t>
      </w:r>
      <w:proofErr w:type="spellStart"/>
      <w:r w:rsidRPr="0067288B">
        <w:rPr>
          <w:sz w:val="20"/>
          <w:szCs w:val="20"/>
        </w:rPr>
        <w:t>picolinil</w:t>
      </w:r>
      <w:proofErr w:type="spellEnd"/>
      <w:r w:rsidRPr="0067288B">
        <w:rPr>
          <w:sz w:val="20"/>
          <w:szCs w:val="20"/>
        </w:rPr>
        <w:t>)-N,N-</w:t>
      </w:r>
      <w:proofErr w:type="spellStart"/>
      <w:r w:rsidRPr="0067288B">
        <w:rPr>
          <w:sz w:val="20"/>
          <w:szCs w:val="20"/>
        </w:rPr>
        <w:t>dialkil</w:t>
      </w:r>
      <w:proofErr w:type="spellEnd"/>
      <w:r w:rsidRPr="0067288B">
        <w:rPr>
          <w:sz w:val="20"/>
          <w:szCs w:val="20"/>
        </w:rPr>
        <w:t xml:space="preserve">(С≤10) amonio]decano (n=1-8) </w:t>
      </w:r>
    </w:p>
    <w:p w:rsidR="001D57B1" w:rsidRPr="0067288B" w:rsidRDefault="001D57B1" w:rsidP="0067288B">
      <w:pPr>
        <w:pStyle w:val="Default"/>
        <w:rPr>
          <w:sz w:val="20"/>
          <w:szCs w:val="20"/>
        </w:rPr>
      </w:pPr>
    </w:p>
    <w:p w:rsidR="001D57B1" w:rsidRPr="0067288B" w:rsidRDefault="0067288B" w:rsidP="0067288B">
      <w:pPr>
        <w:pStyle w:val="Default"/>
        <w:ind w:left="708" w:hanging="708"/>
        <w:rPr>
          <w:sz w:val="20"/>
          <w:szCs w:val="20"/>
        </w:rPr>
      </w:pPr>
      <w:r>
        <w:rPr>
          <w:sz w:val="20"/>
          <w:szCs w:val="20"/>
        </w:rPr>
        <w:t>E</w:t>
      </w:r>
      <w:r w:rsidR="001D57B1" w:rsidRPr="0067288B">
        <w:rPr>
          <w:sz w:val="20"/>
          <w:szCs w:val="20"/>
        </w:rPr>
        <w:t xml:space="preserve">j.: </w:t>
      </w:r>
      <w:r w:rsidR="001D57B1" w:rsidRPr="0067288B">
        <w:rPr>
          <w:sz w:val="20"/>
          <w:szCs w:val="20"/>
        </w:rPr>
        <w:tab/>
      </w:r>
      <w:proofErr w:type="spellStart"/>
      <w:r w:rsidR="001D57B1" w:rsidRPr="0067288B">
        <w:rPr>
          <w:sz w:val="20"/>
          <w:szCs w:val="20"/>
        </w:rPr>
        <w:t>Dibromuro</w:t>
      </w:r>
      <w:proofErr w:type="spellEnd"/>
      <w:r w:rsidR="001D57B1" w:rsidRPr="0067288B">
        <w:rPr>
          <w:sz w:val="20"/>
          <w:szCs w:val="20"/>
        </w:rPr>
        <w:t xml:space="preserve"> de 1-[</w:t>
      </w:r>
      <w:proofErr w:type="gramStart"/>
      <w:r w:rsidR="001D57B1" w:rsidRPr="0067288B">
        <w:rPr>
          <w:sz w:val="20"/>
          <w:szCs w:val="20"/>
        </w:rPr>
        <w:t>N,N</w:t>
      </w:r>
      <w:proofErr w:type="gramEnd"/>
      <w:r w:rsidR="001D57B1" w:rsidRPr="0067288B">
        <w:rPr>
          <w:sz w:val="20"/>
          <w:szCs w:val="20"/>
        </w:rPr>
        <w:t>-</w:t>
      </w:r>
      <w:proofErr w:type="spellStart"/>
      <w:r w:rsidR="001D57B1" w:rsidRPr="0067288B">
        <w:rPr>
          <w:sz w:val="20"/>
          <w:szCs w:val="20"/>
        </w:rPr>
        <w:t>dimetil</w:t>
      </w:r>
      <w:proofErr w:type="spellEnd"/>
      <w:r w:rsidR="001D57B1" w:rsidRPr="0067288B">
        <w:rPr>
          <w:sz w:val="20"/>
          <w:szCs w:val="20"/>
        </w:rPr>
        <w:t>-N-(2-hidroxi)</w:t>
      </w:r>
      <w:proofErr w:type="spellStart"/>
      <w:r w:rsidR="001D57B1" w:rsidRPr="0067288B">
        <w:rPr>
          <w:sz w:val="20"/>
          <w:szCs w:val="20"/>
        </w:rPr>
        <w:t>etilamonio</w:t>
      </w:r>
      <w:proofErr w:type="spellEnd"/>
      <w:r w:rsidR="001D57B1" w:rsidRPr="0067288B">
        <w:rPr>
          <w:sz w:val="20"/>
          <w:szCs w:val="20"/>
        </w:rPr>
        <w:t>]-10-[N-(3-dimetil carbamoxi-α-picolinil)-N,N-dimetilamonio]decano</w:t>
      </w:r>
      <w:r>
        <w:rPr>
          <w:sz w:val="20"/>
          <w:szCs w:val="20"/>
        </w:rPr>
        <w:t>…………………..………………………...</w:t>
      </w:r>
      <w:r w:rsidR="001D57B1" w:rsidRPr="0067288B">
        <w:rPr>
          <w:sz w:val="20"/>
          <w:szCs w:val="20"/>
        </w:rPr>
        <w:t xml:space="preserve">(77104-62-2) </w:t>
      </w:r>
    </w:p>
    <w:p w:rsidR="001D57B1" w:rsidRPr="0067288B" w:rsidRDefault="001D57B1" w:rsidP="0067288B">
      <w:pPr>
        <w:pStyle w:val="Default"/>
        <w:rPr>
          <w:sz w:val="20"/>
          <w:szCs w:val="20"/>
        </w:rPr>
      </w:pPr>
    </w:p>
    <w:p w:rsidR="001D57B1" w:rsidRPr="0067288B" w:rsidRDefault="001D57B1" w:rsidP="0067288B">
      <w:pPr>
        <w:pStyle w:val="Default"/>
        <w:ind w:left="708"/>
        <w:rPr>
          <w:sz w:val="20"/>
          <w:szCs w:val="20"/>
        </w:rPr>
      </w:pPr>
      <w:proofErr w:type="spellStart"/>
      <w:r w:rsidRPr="00CC1F1F">
        <w:rPr>
          <w:sz w:val="20"/>
          <w:szCs w:val="20"/>
        </w:rPr>
        <w:t>Bicuaternarios</w:t>
      </w:r>
      <w:proofErr w:type="spellEnd"/>
      <w:r w:rsidRPr="00CC1F1F">
        <w:rPr>
          <w:sz w:val="20"/>
          <w:szCs w:val="20"/>
        </w:rPr>
        <w:t xml:space="preserve"> de </w:t>
      </w:r>
      <w:proofErr w:type="spellStart"/>
      <w:r w:rsidRPr="00CC1F1F">
        <w:rPr>
          <w:sz w:val="20"/>
          <w:szCs w:val="20"/>
        </w:rPr>
        <w:t>dimetilcarbamoiloxipiridinas</w:t>
      </w:r>
      <w:proofErr w:type="spellEnd"/>
      <w:r w:rsidRPr="00CC1F1F">
        <w:rPr>
          <w:sz w:val="20"/>
          <w:szCs w:val="20"/>
        </w:rPr>
        <w:t>:</w:t>
      </w:r>
      <w:r w:rsidRPr="0067288B">
        <w:rPr>
          <w:sz w:val="20"/>
          <w:szCs w:val="20"/>
        </w:rPr>
        <w:t xml:space="preserve"> </w:t>
      </w:r>
      <w:r w:rsidRPr="0067288B">
        <w:rPr>
          <w:sz w:val="20"/>
          <w:szCs w:val="20"/>
        </w:rPr>
        <w:br/>
      </w:r>
      <w:proofErr w:type="spellStart"/>
      <w:r w:rsidRPr="0067288B">
        <w:rPr>
          <w:sz w:val="20"/>
          <w:szCs w:val="20"/>
        </w:rPr>
        <w:t>Dibromuro</w:t>
      </w:r>
      <w:proofErr w:type="spellEnd"/>
      <w:r w:rsidRPr="0067288B">
        <w:rPr>
          <w:sz w:val="20"/>
          <w:szCs w:val="20"/>
        </w:rPr>
        <w:t xml:space="preserve"> de 1,n-bis[N-(3-dimetilcarbamoxi-α-</w:t>
      </w:r>
      <w:proofErr w:type="spellStart"/>
      <w:r w:rsidRPr="0067288B">
        <w:rPr>
          <w:sz w:val="20"/>
          <w:szCs w:val="20"/>
        </w:rPr>
        <w:t>picolil</w:t>
      </w:r>
      <w:proofErr w:type="spellEnd"/>
      <w:r w:rsidRPr="0067288B">
        <w:rPr>
          <w:sz w:val="20"/>
          <w:szCs w:val="20"/>
        </w:rPr>
        <w:t>)-N,N-</w:t>
      </w:r>
      <w:proofErr w:type="spellStart"/>
      <w:r w:rsidRPr="0067288B">
        <w:rPr>
          <w:sz w:val="20"/>
          <w:szCs w:val="20"/>
        </w:rPr>
        <w:t>dialkil</w:t>
      </w:r>
      <w:proofErr w:type="spellEnd"/>
      <w:r w:rsidRPr="0067288B">
        <w:rPr>
          <w:sz w:val="20"/>
          <w:szCs w:val="20"/>
        </w:rPr>
        <w:t>((С≤10) amonio]- alcano-(2,(n-1)-</w:t>
      </w:r>
      <w:proofErr w:type="spellStart"/>
      <w:r w:rsidRPr="0067288B">
        <w:rPr>
          <w:sz w:val="20"/>
          <w:szCs w:val="20"/>
        </w:rPr>
        <w:t>diona</w:t>
      </w:r>
      <w:proofErr w:type="spellEnd"/>
      <w:r w:rsidRPr="0067288B">
        <w:rPr>
          <w:sz w:val="20"/>
          <w:szCs w:val="20"/>
        </w:rPr>
        <w:t xml:space="preserve">) (n=2-12) </w:t>
      </w:r>
    </w:p>
    <w:p w:rsidR="001D57B1" w:rsidRPr="0067288B" w:rsidRDefault="001D57B1" w:rsidP="0067288B">
      <w:pPr>
        <w:pStyle w:val="Default"/>
        <w:rPr>
          <w:b/>
          <w:sz w:val="20"/>
          <w:szCs w:val="20"/>
        </w:rPr>
      </w:pPr>
    </w:p>
    <w:p w:rsidR="001D57B1" w:rsidRDefault="0067288B" w:rsidP="0067288B">
      <w:pPr>
        <w:pStyle w:val="Default"/>
        <w:ind w:left="708" w:hanging="708"/>
        <w:rPr>
          <w:sz w:val="20"/>
          <w:szCs w:val="20"/>
        </w:rPr>
      </w:pPr>
      <w:r>
        <w:rPr>
          <w:sz w:val="20"/>
          <w:szCs w:val="20"/>
        </w:rPr>
        <w:t>E</w:t>
      </w:r>
      <w:r w:rsidR="001D57B1" w:rsidRPr="0067288B">
        <w:rPr>
          <w:sz w:val="20"/>
          <w:szCs w:val="20"/>
        </w:rPr>
        <w:t xml:space="preserve">j.: </w:t>
      </w:r>
      <w:r w:rsidR="001D57B1" w:rsidRPr="0067288B">
        <w:rPr>
          <w:sz w:val="20"/>
          <w:szCs w:val="20"/>
        </w:rPr>
        <w:tab/>
      </w:r>
      <w:proofErr w:type="spellStart"/>
      <w:r w:rsidR="001D57B1" w:rsidRPr="0067288B">
        <w:rPr>
          <w:sz w:val="20"/>
          <w:szCs w:val="20"/>
        </w:rPr>
        <w:t>Dibromuro</w:t>
      </w:r>
      <w:proofErr w:type="spellEnd"/>
      <w:r w:rsidR="001D57B1" w:rsidRPr="0067288B">
        <w:rPr>
          <w:sz w:val="20"/>
          <w:szCs w:val="20"/>
        </w:rPr>
        <w:t xml:space="preserve"> de 1,10-bis[N-(3-dimetilcarbamoxi-α-</w:t>
      </w:r>
      <w:proofErr w:type="spellStart"/>
      <w:r w:rsidR="001D57B1" w:rsidRPr="0067288B">
        <w:rPr>
          <w:sz w:val="20"/>
          <w:szCs w:val="20"/>
        </w:rPr>
        <w:t>picolil</w:t>
      </w:r>
      <w:proofErr w:type="spellEnd"/>
      <w:r w:rsidR="001D57B1" w:rsidRPr="0067288B">
        <w:rPr>
          <w:sz w:val="20"/>
          <w:szCs w:val="20"/>
        </w:rPr>
        <w:t>)-N-</w:t>
      </w:r>
      <w:proofErr w:type="spellStart"/>
      <w:r w:rsidR="001D57B1" w:rsidRPr="0067288B">
        <w:rPr>
          <w:sz w:val="20"/>
          <w:szCs w:val="20"/>
        </w:rPr>
        <w:t>etil</w:t>
      </w:r>
      <w:proofErr w:type="spellEnd"/>
      <w:r w:rsidR="001D57B1" w:rsidRPr="0067288B">
        <w:rPr>
          <w:sz w:val="20"/>
          <w:szCs w:val="20"/>
        </w:rPr>
        <w:t>-N-</w:t>
      </w:r>
      <w:proofErr w:type="spellStart"/>
      <w:r w:rsidR="001D57B1" w:rsidRPr="0067288B">
        <w:rPr>
          <w:sz w:val="20"/>
          <w:szCs w:val="20"/>
        </w:rPr>
        <w:t>metilamonio</w:t>
      </w:r>
      <w:proofErr w:type="spellEnd"/>
      <w:r w:rsidR="001D57B1" w:rsidRPr="0067288B">
        <w:rPr>
          <w:sz w:val="20"/>
          <w:szCs w:val="20"/>
        </w:rPr>
        <w:t>]- decano-2,9-diona</w:t>
      </w:r>
      <w:r>
        <w:rPr>
          <w:sz w:val="20"/>
          <w:szCs w:val="20"/>
        </w:rPr>
        <w:t>……………</w:t>
      </w:r>
      <w:proofErr w:type="gramStart"/>
      <w:r>
        <w:rPr>
          <w:sz w:val="20"/>
          <w:szCs w:val="20"/>
        </w:rPr>
        <w:t>…….</w:t>
      </w:r>
      <w:proofErr w:type="gramEnd"/>
      <w:r>
        <w:rPr>
          <w:sz w:val="20"/>
          <w:szCs w:val="20"/>
        </w:rPr>
        <w:t>.…………………..…………………..……………….</w:t>
      </w:r>
      <w:r w:rsidR="001D57B1" w:rsidRPr="0067288B">
        <w:rPr>
          <w:sz w:val="20"/>
          <w:szCs w:val="20"/>
        </w:rPr>
        <w:t>(77104-00-8)</w:t>
      </w:r>
    </w:p>
    <w:p w:rsidR="00B50C45" w:rsidRDefault="00B50C45" w:rsidP="0067288B">
      <w:pPr>
        <w:pStyle w:val="Default"/>
        <w:ind w:left="708" w:hanging="708"/>
        <w:rPr>
          <w:sz w:val="20"/>
          <w:szCs w:val="20"/>
        </w:rPr>
      </w:pPr>
    </w:p>
    <w:p w:rsidR="00B41846" w:rsidRDefault="00B41846" w:rsidP="00B50C45">
      <w:pPr>
        <w:pStyle w:val="Default"/>
        <w:spacing w:after="240"/>
        <w:rPr>
          <w:sz w:val="20"/>
          <w:szCs w:val="20"/>
        </w:rPr>
      </w:pPr>
    </w:p>
    <w:p w:rsidR="008C4BA1" w:rsidRDefault="008C4BA1" w:rsidP="00B50C45">
      <w:pPr>
        <w:pStyle w:val="Default"/>
        <w:spacing w:after="240"/>
        <w:rPr>
          <w:sz w:val="20"/>
          <w:szCs w:val="20"/>
        </w:rPr>
      </w:pPr>
    </w:p>
    <w:p w:rsidR="00B50C45" w:rsidRPr="00B41846" w:rsidRDefault="00B50C45" w:rsidP="00B50C45">
      <w:pPr>
        <w:pStyle w:val="Default"/>
        <w:spacing w:after="240"/>
        <w:rPr>
          <w:sz w:val="20"/>
          <w:szCs w:val="20"/>
        </w:rPr>
      </w:pPr>
      <w:r w:rsidRPr="00B41846">
        <w:rPr>
          <w:sz w:val="20"/>
          <w:szCs w:val="20"/>
        </w:rPr>
        <w:t xml:space="preserve">Segundo. Modificación del Anexo II: </w:t>
      </w:r>
    </w:p>
    <w:p w:rsidR="00B50C45" w:rsidRPr="00B41846" w:rsidRDefault="00B50C45" w:rsidP="0067288B">
      <w:pPr>
        <w:pStyle w:val="Default"/>
        <w:ind w:left="708" w:hanging="708"/>
        <w:rPr>
          <w:sz w:val="20"/>
          <w:szCs w:val="20"/>
        </w:rPr>
      </w:pPr>
    </w:p>
    <w:p w:rsidR="00B50C45" w:rsidRPr="00B41846" w:rsidRDefault="00B50C45" w:rsidP="0067288B">
      <w:pPr>
        <w:pStyle w:val="Default"/>
        <w:ind w:left="708" w:hanging="708"/>
        <w:rPr>
          <w:sz w:val="20"/>
          <w:szCs w:val="20"/>
        </w:rPr>
      </w:pPr>
      <w:r w:rsidRPr="00B41846">
        <w:rPr>
          <w:sz w:val="20"/>
          <w:szCs w:val="20"/>
        </w:rPr>
        <w:t>Uno. En el Formulario FL2, se modifica el apartado 25.2 como sigue:</w:t>
      </w:r>
    </w:p>
    <w:p w:rsidR="00B50C45" w:rsidRDefault="00B50C45" w:rsidP="0067288B">
      <w:pPr>
        <w:pStyle w:val="Default"/>
        <w:ind w:left="708" w:hanging="708"/>
      </w:pPr>
    </w:p>
    <w:p w:rsidR="00F95341" w:rsidRDefault="00F95341" w:rsidP="0067288B">
      <w:pPr>
        <w:pStyle w:val="Default"/>
        <w:ind w:left="708" w:hanging="708"/>
      </w:pPr>
    </w:p>
    <w:p w:rsidR="00B50C45" w:rsidRDefault="00B50C45" w:rsidP="0067288B">
      <w:pPr>
        <w:pStyle w:val="Default"/>
        <w:ind w:left="708" w:hanging="708"/>
        <w:rPr>
          <w:sz w:val="20"/>
          <w:szCs w:val="20"/>
        </w:rPr>
      </w:pP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70"/>
        <w:gridCol w:w="4184"/>
        <w:gridCol w:w="1842"/>
      </w:tblGrid>
      <w:tr w:rsidR="00B50C45" w:rsidTr="00FC3731">
        <w:trPr>
          <w:cantSplit/>
          <w:trHeight w:val="240"/>
        </w:trPr>
        <w:tc>
          <w:tcPr>
            <w:tcW w:w="3970" w:type="dxa"/>
            <w:tcBorders>
              <w:top w:val="nil"/>
              <w:left w:val="single" w:sz="6" w:space="0" w:color="auto"/>
              <w:bottom w:val="nil"/>
              <w:right w:val="dotted" w:sz="4" w:space="0" w:color="auto"/>
            </w:tcBorders>
          </w:tcPr>
          <w:p w:rsidR="00B50C45" w:rsidRDefault="00B50C45" w:rsidP="00FC3731">
            <w:pPr>
              <w:pStyle w:val="Ttulo4"/>
              <w:ind w:right="-142"/>
              <w:jc w:val="left"/>
              <w:rPr>
                <w:b w:val="0"/>
              </w:rPr>
            </w:pPr>
            <w:r>
              <w:rPr>
                <w:b w:val="0"/>
                <w:noProof/>
              </w:rPr>
              <mc:AlternateContent>
                <mc:Choice Requires="wps">
                  <w:drawing>
                    <wp:anchor distT="0" distB="0" distL="114300" distR="114300" simplePos="0" relativeHeight="251647488" behindDoc="0" locked="0" layoutInCell="0" allowOverlap="1">
                      <wp:simplePos x="0" y="0"/>
                      <wp:positionH relativeFrom="column">
                        <wp:posOffset>382270</wp:posOffset>
                      </wp:positionH>
                      <wp:positionV relativeFrom="paragraph">
                        <wp:posOffset>457200</wp:posOffset>
                      </wp:positionV>
                      <wp:extent cx="274320" cy="182880"/>
                      <wp:effectExtent l="5715" t="6350" r="5715" b="107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B50C45" w:rsidRPr="00CE6179" w:rsidRDefault="00B50C45" w:rsidP="00B50C45">
                                  <w:pPr>
                                    <w:pStyle w:val="Ttulo3"/>
                                    <w:rPr>
                                      <w:sz w:val="20"/>
                                    </w:rPr>
                                  </w:pPr>
                                  <w:r w:rsidRPr="00CE6179">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0.1pt;margin-top:36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JEIwIAAEYEAAAOAAAAZHJzL2Uyb0RvYy54bWysU9tuEzEQfUfiHyy/000CLWHVTVVSipC4&#10;SYUPmNjerIXXY8ZOdsvXM/YmoSrwgtgHa7weH585Z+byauyd2BuKFn0j52czKYxXqK3fNvLrl9tn&#10;SyliAq/BoTeNvDdRXq2ePrkcQm0W2KHThgSD+FgPoZFdSqGuqqg600M8w2A8H7ZIPSTe0rbSBAOj&#10;965azGYX1YCkA6EyMfLfm+lQrgp+2xqVPrVtNEm4RjK3VFYq6yav1eoS6i1B6Kw60IB/YNGD9fzo&#10;CeoGEogd2d+geqsII7bpTGFfYdtaZUoNXM189qiauw6CKbWwODGcZIr/D1Z93H8mYXUjL6Tw0LNF&#10;6x1oQqGNSGZMKC6ySEOINefeBc5O42sc2exScAzvUX2LwuO6A78110Q4dAY0k5znm9WDqxNOzCCb&#10;4QNqfg12CQvQ2FKfFWRNBKOzWfcng5iHUPxz8fLF8wWfKD6aLxfLZTGwgvp4OVBMbw32IgeNJPa/&#10;gMP+fUyZDNTHlPxWRGf1rXWubGi7WTsSe+BeuS1f4f8ozXkxNPLV+eJ8qv+vELPy/Qmit4mb3tm+&#10;kctTEtRZtTdel5ZMYN0UM2XnDzJm5SYN07gZD7ZsUN+zoIRTc/MwctAh/ZBi4MZuZPy+AzJSuHee&#10;TclTcAzoGGyOAXjFVxuZpJjCdZqmZRfIbjtGnmz3eM3GtbaImh2eWBx4crMWrQ+Dlafh4b5k/Rr/&#10;1U8AAAD//wMAUEsDBBQABgAIAAAAIQCCVI8X3QAAAAkBAAAPAAAAZHJzL2Rvd25yZXYueG1sTI9L&#10;T8MwEITvSPwHa5G4URuDSpvGqVokJBCXPhBnN948IF5HtpuGf49zgtuOZjT7Tb4ebccG9KF1pOB+&#10;JoAhlc60VCv4OL7cLYCFqMnozhEq+MEA6+L6KteZcRfa43CINUslFDKtoImxzzgPZYNWh5nrkZJX&#10;OW91TNLX3Hh9SeW241KIObe6pfSh0T0+N1h+H85WwXHYhtf9V1yat2rL5Xu1k59+o9TtzbhZAYs4&#10;xr8wTPgJHYrEdHJnMoF1CuZCpqSCJ5kmTb54eAR2mg6xAF7k/P+C4hcAAP//AwBQSwECLQAUAAYA&#10;CAAAACEAtoM4kv4AAADhAQAAEwAAAAAAAAAAAAAAAAAAAAAAW0NvbnRlbnRfVHlwZXNdLnhtbFBL&#10;AQItABQABgAIAAAAIQA4/SH/1gAAAJQBAAALAAAAAAAAAAAAAAAAAC8BAABfcmVscy8ucmVsc1BL&#10;AQItABQABgAIAAAAIQBAzoJEIwIAAEYEAAAOAAAAAAAAAAAAAAAAAC4CAABkcnMvZTJvRG9jLnht&#10;bFBLAQItABQABgAIAAAAIQCCVI8X3QAAAAkBAAAPAAAAAAAAAAAAAAAAAH0EAABkcnMvZG93bnJl&#10;di54bWxQSwUGAAAAAAQABADzAAAAhwUAAAAA&#10;" o:allowincell="f">
                      <v:textbox inset="0,0,0,0">
                        <w:txbxContent>
                          <w:p w:rsidR="00B50C45" w:rsidRPr="00CE6179" w:rsidRDefault="00B50C45" w:rsidP="00B50C45">
                            <w:pPr>
                              <w:pStyle w:val="Ttulo3"/>
                              <w:rPr>
                                <w:sz w:val="20"/>
                              </w:rPr>
                            </w:pPr>
                            <w:r w:rsidRPr="00CE6179">
                              <w:rPr>
                                <w:sz w:val="20"/>
                              </w:rPr>
                              <w:t xml:space="preserve"> </w:t>
                            </w:r>
                          </w:p>
                        </w:txbxContent>
                      </v:textbox>
                    </v:shape>
                  </w:pict>
                </mc:Fallback>
              </mc:AlternateContent>
            </w:r>
            <w:r>
              <w:rPr>
                <w:b w:val="0"/>
                <w:noProof/>
              </w:rPr>
              <mc:AlternateContent>
                <mc:Choice Requires="wps">
                  <w:drawing>
                    <wp:anchor distT="0" distB="0" distL="114300" distR="114300" simplePos="0" relativeHeight="251648512" behindDoc="0" locked="0" layoutInCell="0" allowOverlap="1">
                      <wp:simplePos x="0" y="0"/>
                      <wp:positionH relativeFrom="column">
                        <wp:posOffset>1936750</wp:posOffset>
                      </wp:positionH>
                      <wp:positionV relativeFrom="paragraph">
                        <wp:posOffset>457200</wp:posOffset>
                      </wp:positionV>
                      <wp:extent cx="274320" cy="182880"/>
                      <wp:effectExtent l="7620" t="6350" r="1333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B50C45" w:rsidRPr="00CE6179" w:rsidRDefault="00B50C45" w:rsidP="00B50C45">
                                  <w:pPr>
                                    <w:pStyle w:val="Ttulo3"/>
                                    <w:rPr>
                                      <w:sz w:val="20"/>
                                    </w:rPr>
                                  </w:pPr>
                                  <w:r w:rsidRPr="00CE6179">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52.5pt;margin-top:36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oTJgIAAE0EAAAOAAAAZHJzL2Uyb0RvYy54bWysVNuO0zAQfUfiHyy/07SFQomarpYuRUjL&#10;RVr4gIntNBaOx9huk/L1O3ba7mqBF0QerLE9Pj5zzjirq6Ez7KB80GgrPptMOVNWoNR2V/Hv37Yv&#10;lpyFCFaCQasqflSBX62fP1v1rlRzbNFI5RmB2FD2ruJtjK4siiBa1UGYoFOWNhv0HUSa+l0hPfSE&#10;3pliPp2+Lnr00nkUKgRavRk3+TrjN40S8UvTBBWZqThxi3n0eazTWKxXUO48uFaLEw34BxYdaEuX&#10;XqBuIALbe/0bVKeFx4BNnAjsCmwaLVSugaqZTZ9Uc9eCU7kWEie4i0zh/8GKz4evnmlZ8QVnFjqy&#10;aLMH6ZFJxaIaIrJFEql3oaTcO0fZcXiHA5mdCw7uFsWPwCxuWrA7de099q0CSSRn6WTx6OiIExJI&#10;3X9CSbfBPmIGGhrfJQVJE0boZNbxYhDxYIIW529evZzTjqCt2XK+XGYDCyjPh50P8YPCjqWg4p78&#10;z+BwuA0xkYHynJLuCmi03Gpj8sTv6o3x7ADUK9v8Zf5P0oxlfcXfLuaLsf6/Qkzz9yeITkdqeqO7&#10;ii8vSVAm1d5bmVsygjZjTJSNPcmYlBs1jEM9ZNuyxkniGuWRdPU49ji9SQpa9L8466m/Kx5+7sEr&#10;zsxHS96kx3AO/DmozwFYQUcrHjkbw00cH83eeb1rCXl03+I1+dforO0DixNd6tks+el9pUfxeJ6z&#10;Hv4C63sAAAD//wMAUEsDBBQABgAIAAAAIQB6Iipf4AAAAAoBAAAPAAAAZHJzL2Rvd25yZXYueG1s&#10;TI/LTsMwEEX3SPyDNUjsqI3LIw1xqhYJCdQNbVHXbjx5QGxHtpuGv2dYwWo0mqM75xbLyfZsxBA7&#10;7xTczgQwdJU3nWsUfOxfbjJgMWlndO8dKvjGCMvy8qLQufFnt8VxlxpGIS7mWkGb0pBzHqsWrY4z&#10;P6CjW+2D1YnW0HAT9JnCbc+lEA/c6s7Rh1YP+Nxi9bU7WQX7cR1ft59pYd7qNZeb+l0ewkqp66tp&#10;9QQs4ZT+YPjVJ3UoyenoT85E1iuYi3vqkhQ8SpoEzO8yCexIpBAZ8LLg/yuUPwAAAP//AwBQSwEC&#10;LQAUAAYACAAAACEAtoM4kv4AAADhAQAAEwAAAAAAAAAAAAAAAAAAAAAAW0NvbnRlbnRfVHlwZXNd&#10;LnhtbFBLAQItABQABgAIAAAAIQA4/SH/1gAAAJQBAAALAAAAAAAAAAAAAAAAAC8BAABfcmVscy8u&#10;cmVsc1BLAQItABQABgAIAAAAIQAdoBoTJgIAAE0EAAAOAAAAAAAAAAAAAAAAAC4CAABkcnMvZTJv&#10;RG9jLnhtbFBLAQItABQABgAIAAAAIQB6Iipf4AAAAAoBAAAPAAAAAAAAAAAAAAAAAIAEAABkcnMv&#10;ZG93bnJldi54bWxQSwUGAAAAAAQABADzAAAAjQUAAAAA&#10;" o:allowincell="f">
                      <v:textbox inset="0,0,0,0">
                        <w:txbxContent>
                          <w:p w:rsidR="00B50C45" w:rsidRPr="00CE6179" w:rsidRDefault="00B50C45" w:rsidP="00B50C45">
                            <w:pPr>
                              <w:pStyle w:val="Ttulo3"/>
                              <w:rPr>
                                <w:sz w:val="20"/>
                              </w:rPr>
                            </w:pPr>
                            <w:r w:rsidRPr="00CE6179">
                              <w:rPr>
                                <w:sz w:val="20"/>
                              </w:rPr>
                              <w:t xml:space="preserve"> </w:t>
                            </w:r>
                          </w:p>
                        </w:txbxContent>
                      </v:textbox>
                    </v:shape>
                  </w:pict>
                </mc:Fallback>
              </mc:AlternateContent>
            </w:r>
            <w:r>
              <w:rPr>
                <w:b w:val="0"/>
              </w:rPr>
              <w:t>25.2 Venta o cesión en el territorio nacional a:</w:t>
            </w:r>
          </w:p>
          <w:p w:rsidR="00B50C45" w:rsidRDefault="00B50C45" w:rsidP="00FC3731">
            <w:pPr>
              <w:pStyle w:val="Ttulo4"/>
              <w:ind w:right="-142"/>
              <w:jc w:val="left"/>
              <w:rPr>
                <w:b w:val="0"/>
              </w:rPr>
            </w:pPr>
            <w:r>
              <w:rPr>
                <w:b w:val="0"/>
              </w:rPr>
              <w:t xml:space="preserve">       Industrias (I), Comerciantes (C) u Otros (O)</w:t>
            </w:r>
          </w:p>
          <w:p w:rsidR="00B50C45" w:rsidRDefault="00B50C45" w:rsidP="00FC3731">
            <w:pPr>
              <w:pStyle w:val="Ttulo4"/>
              <w:ind w:right="-142"/>
              <w:jc w:val="left"/>
              <w:rPr>
                <w:b w:val="0"/>
              </w:rPr>
            </w:pPr>
            <w:r>
              <w:rPr>
                <w:b w:val="0"/>
              </w:rPr>
              <w:t xml:space="preserve">        </w:t>
            </w:r>
          </w:p>
          <w:p w:rsidR="00B50C45" w:rsidRDefault="00B50C45" w:rsidP="00FC3731">
            <w:pPr>
              <w:pStyle w:val="Ttulo4"/>
              <w:ind w:right="-142"/>
              <w:jc w:val="left"/>
              <w:rPr>
                <w:spacing w:val="-3"/>
              </w:rPr>
            </w:pPr>
            <w:r>
              <w:rPr>
                <w:b w:val="0"/>
              </w:rPr>
              <w:t xml:space="preserve">          sí:           </w:t>
            </w:r>
            <w:proofErr w:type="gramStart"/>
            <w:r>
              <w:rPr>
                <w:b w:val="0"/>
              </w:rPr>
              <w:t xml:space="preserve">   (</w:t>
            </w:r>
            <w:proofErr w:type="gramEnd"/>
            <w:r>
              <w:rPr>
                <w:b w:val="0"/>
              </w:rPr>
              <w:t xml:space="preserve">I)  (C)  (O)             no:                             </w:t>
            </w:r>
          </w:p>
          <w:p w:rsidR="00B50C45" w:rsidRDefault="00B50C45" w:rsidP="00FC3731">
            <w:pPr>
              <w:pStyle w:val="Ttulo4"/>
              <w:ind w:right="-142"/>
              <w:jc w:val="left"/>
              <w:rPr>
                <w:b w:val="0"/>
              </w:rPr>
            </w:pPr>
            <w:r>
              <w:rPr>
                <w:b w:val="0"/>
              </w:rPr>
              <w:t xml:space="preserve">                            (  )  (  )  (   )                </w:t>
            </w:r>
          </w:p>
          <w:p w:rsidR="00B50C45" w:rsidRDefault="00B50C45" w:rsidP="00FC3731">
            <w:pPr>
              <w:rPr>
                <w:rFonts w:ascii="Times New Roman" w:hAnsi="Times New Roman"/>
                <w:i/>
                <w:sz w:val="18"/>
              </w:rPr>
            </w:pPr>
            <w:r>
              <w:rPr>
                <w:rFonts w:ascii="Times New Roman" w:hAnsi="Times New Roman"/>
                <w:i/>
                <w:spacing w:val="-3"/>
                <w:sz w:val="16"/>
              </w:rPr>
              <w:t>(Marque   lo que proceda)</w:t>
            </w:r>
          </w:p>
        </w:tc>
        <w:tc>
          <w:tcPr>
            <w:tcW w:w="4184" w:type="dxa"/>
            <w:tcBorders>
              <w:top w:val="nil"/>
              <w:left w:val="nil"/>
              <w:bottom w:val="nil"/>
              <w:right w:val="dotted" w:sz="4" w:space="0" w:color="auto"/>
            </w:tcBorders>
          </w:tcPr>
          <w:p w:rsidR="00B50C45" w:rsidRDefault="00B50C45" w:rsidP="00FC3731">
            <w:pPr>
              <w:rPr>
                <w:rFonts w:ascii="Times New Roman" w:hAnsi="Times New Roman"/>
                <w:sz w:val="20"/>
              </w:rPr>
            </w:pPr>
            <w:r>
              <w:rPr>
                <w:rFonts w:ascii="Times New Roman" w:hAnsi="Times New Roman"/>
                <w:sz w:val="20"/>
              </w:rPr>
              <w:t xml:space="preserve">En caso afirmativo, indique nombre, dirección y </w:t>
            </w:r>
            <w:r w:rsidRPr="00B50C45">
              <w:rPr>
                <w:rFonts w:ascii="Times New Roman" w:hAnsi="Times New Roman"/>
                <w:sz w:val="20"/>
              </w:rPr>
              <w:t>cantidad vendida o cedida a cada destinatario</w:t>
            </w:r>
            <w:r>
              <w:rPr>
                <w:rFonts w:ascii="Times New Roman" w:hAnsi="Times New Roman"/>
                <w:sz w:val="20"/>
              </w:rPr>
              <w:t>:</w:t>
            </w:r>
          </w:p>
          <w:p w:rsidR="00B50C45" w:rsidRDefault="00B50C45" w:rsidP="00FC3731">
            <w:pPr>
              <w:rPr>
                <w:rFonts w:ascii="Times New Roman" w:hAnsi="Times New Roman"/>
                <w:sz w:val="20"/>
              </w:rPr>
            </w:pPr>
          </w:p>
          <w:p w:rsidR="00B50C45" w:rsidRDefault="00B50C45" w:rsidP="00FC3731">
            <w:pPr>
              <w:rPr>
                <w:rFonts w:ascii="Times New Roman" w:hAnsi="Times New Roman"/>
                <w:i/>
                <w:sz w:val="16"/>
              </w:rPr>
            </w:pPr>
          </w:p>
          <w:p w:rsidR="00B50C45" w:rsidRDefault="00B50C45" w:rsidP="00FC3731">
            <w:pPr>
              <w:rPr>
                <w:rFonts w:ascii="Times New Roman" w:hAnsi="Times New Roman"/>
                <w:b/>
                <w:sz w:val="16"/>
              </w:rPr>
            </w:pPr>
          </w:p>
          <w:p w:rsidR="00B50C45" w:rsidRDefault="00B50C45" w:rsidP="00FC3731">
            <w:pPr>
              <w:rPr>
                <w:rFonts w:ascii="Times New Roman" w:hAnsi="Times New Roman"/>
                <w:b/>
                <w:sz w:val="16"/>
              </w:rPr>
            </w:pPr>
          </w:p>
          <w:p w:rsidR="00B50C45" w:rsidRDefault="00B50C45" w:rsidP="00FC3731">
            <w:pPr>
              <w:rPr>
                <w:rFonts w:ascii="Times New Roman" w:hAnsi="Times New Roman"/>
                <w:i/>
                <w:sz w:val="16"/>
              </w:rPr>
            </w:pPr>
            <w:r>
              <w:rPr>
                <w:rFonts w:ascii="Times New Roman" w:hAnsi="Times New Roman"/>
                <w:i/>
                <w:sz w:val="16"/>
              </w:rPr>
              <w:t>(Utilizar hojas adicionales)</w:t>
            </w:r>
          </w:p>
        </w:tc>
        <w:tc>
          <w:tcPr>
            <w:tcW w:w="1842" w:type="dxa"/>
            <w:tcBorders>
              <w:top w:val="nil"/>
              <w:left w:val="nil"/>
              <w:bottom w:val="nil"/>
              <w:right w:val="single" w:sz="6" w:space="0" w:color="auto"/>
            </w:tcBorders>
          </w:tcPr>
          <w:p w:rsidR="00B50C45" w:rsidRDefault="00B50C45" w:rsidP="00FC3731">
            <w:pPr>
              <w:rPr>
                <w:rFonts w:ascii="Times New Roman" w:hAnsi="Times New Roman"/>
                <w:sz w:val="20"/>
              </w:rPr>
            </w:pPr>
            <w:r>
              <w:rPr>
                <w:rFonts w:ascii="Times New Roman" w:hAnsi="Times New Roman"/>
                <w:sz w:val="20"/>
              </w:rPr>
              <w:t>En caso afirmativo, grupos de productos obtenidos de la sustancia vendida:</w:t>
            </w:r>
          </w:p>
          <w:p w:rsidR="00B50C45" w:rsidRDefault="00B50C45" w:rsidP="00FC3731">
            <w:pPr>
              <w:rPr>
                <w:rFonts w:ascii="Times New Roman" w:hAnsi="Times New Roman"/>
                <w:sz w:val="20"/>
              </w:rPr>
            </w:pPr>
          </w:p>
          <w:p w:rsidR="00B50C45" w:rsidRDefault="00B50C45" w:rsidP="00FC3731">
            <w:pPr>
              <w:rPr>
                <w:rFonts w:ascii="Times New Roman" w:hAnsi="Times New Roman"/>
                <w:sz w:val="20"/>
              </w:rPr>
            </w:pPr>
            <w:r>
              <w:rPr>
                <w:rFonts w:ascii="Times New Roman" w:hAnsi="Times New Roman"/>
                <w:i/>
                <w:sz w:val="16"/>
              </w:rPr>
              <w:t>(Vea códigos Apéndice 4)</w:t>
            </w:r>
          </w:p>
        </w:tc>
      </w:tr>
    </w:tbl>
    <w:p w:rsidR="00B50C45" w:rsidRDefault="00B50C45" w:rsidP="0067288B">
      <w:pPr>
        <w:pStyle w:val="Default"/>
        <w:ind w:left="708" w:hanging="708"/>
        <w:rPr>
          <w:sz w:val="20"/>
          <w:szCs w:val="20"/>
        </w:rPr>
      </w:pPr>
    </w:p>
    <w:p w:rsidR="00B50C45" w:rsidRDefault="00B50C45" w:rsidP="0067288B">
      <w:pPr>
        <w:pStyle w:val="Default"/>
        <w:ind w:left="708" w:hanging="708"/>
        <w:rPr>
          <w:sz w:val="20"/>
          <w:szCs w:val="20"/>
        </w:rPr>
      </w:pPr>
    </w:p>
    <w:p w:rsidR="00855180" w:rsidRDefault="00855180" w:rsidP="00B50C45">
      <w:pPr>
        <w:pStyle w:val="Default"/>
        <w:ind w:left="708" w:hanging="708"/>
      </w:pPr>
    </w:p>
    <w:p w:rsidR="00C0120D" w:rsidRDefault="00C0120D" w:rsidP="00B50C45">
      <w:pPr>
        <w:pStyle w:val="Default"/>
        <w:ind w:left="708" w:hanging="708"/>
      </w:pPr>
    </w:p>
    <w:p w:rsidR="00F95341" w:rsidRDefault="00F95341" w:rsidP="00B50C45">
      <w:pPr>
        <w:pStyle w:val="Default"/>
        <w:ind w:left="708" w:hanging="708"/>
        <w:rPr>
          <w:sz w:val="20"/>
          <w:szCs w:val="20"/>
        </w:rPr>
      </w:pPr>
    </w:p>
    <w:p w:rsidR="00F95341" w:rsidRDefault="00F95341" w:rsidP="00B50C45">
      <w:pPr>
        <w:pStyle w:val="Default"/>
        <w:ind w:left="708" w:hanging="708"/>
        <w:rPr>
          <w:sz w:val="20"/>
          <w:szCs w:val="20"/>
        </w:rPr>
      </w:pPr>
    </w:p>
    <w:p w:rsidR="00B50C45" w:rsidRDefault="00B50C45" w:rsidP="00B50C45">
      <w:pPr>
        <w:pStyle w:val="Default"/>
        <w:ind w:left="708" w:hanging="708"/>
        <w:rPr>
          <w:sz w:val="20"/>
          <w:szCs w:val="20"/>
        </w:rPr>
      </w:pPr>
      <w:r w:rsidRPr="00B41846">
        <w:rPr>
          <w:sz w:val="20"/>
          <w:szCs w:val="20"/>
        </w:rPr>
        <w:lastRenderedPageBreak/>
        <w:t>Dos. El formulario FSO queda como sigue:</w:t>
      </w:r>
    </w:p>
    <w:p w:rsidR="00C0120D" w:rsidRPr="00B41846" w:rsidRDefault="00C0120D" w:rsidP="00B50C45">
      <w:pPr>
        <w:pStyle w:val="Default"/>
        <w:ind w:left="708" w:hanging="708"/>
        <w:rPr>
          <w:sz w:val="20"/>
          <w:szCs w:val="20"/>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42"/>
        <w:gridCol w:w="992"/>
        <w:gridCol w:w="709"/>
        <w:gridCol w:w="709"/>
        <w:gridCol w:w="1843"/>
        <w:gridCol w:w="91"/>
        <w:gridCol w:w="334"/>
        <w:gridCol w:w="1701"/>
      </w:tblGrid>
      <w:tr w:rsidR="00C21E9A" w:rsidRPr="004740CE" w:rsidTr="00C21E9A">
        <w:trPr>
          <w:cantSplit/>
          <w:trHeight w:val="1479"/>
        </w:trPr>
        <w:tc>
          <w:tcPr>
            <w:tcW w:w="7300" w:type="dxa"/>
            <w:gridSpan w:val="6"/>
            <w:tcBorders>
              <w:top w:val="double" w:sz="12" w:space="0" w:color="auto"/>
              <w:left w:val="double" w:sz="12" w:space="0" w:color="auto"/>
              <w:bottom w:val="double" w:sz="12" w:space="0" w:color="auto"/>
              <w:right w:val="double" w:sz="12"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r w:rsidRPr="004740CE">
              <w:rPr>
                <w:rFonts w:ascii="Times New Roman" w:eastAsia="Times New Roman" w:hAnsi="Times New Roman" w:cs="Times New Roman"/>
                <w:b/>
                <w:sz w:val="24"/>
                <w:szCs w:val="20"/>
                <w:lang w:eastAsia="es-ES"/>
              </w:rPr>
              <w:t>Declaración de Actividades Realizadas</w:t>
            </w:r>
          </w:p>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r w:rsidRPr="004740CE">
              <w:rPr>
                <w:rFonts w:ascii="Times New Roman" w:eastAsia="Times New Roman" w:hAnsi="Times New Roman" w:cs="Times New Roman"/>
                <w:b/>
                <w:sz w:val="24"/>
                <w:szCs w:val="20"/>
                <w:lang w:eastAsia="es-ES"/>
              </w:rPr>
              <w:t xml:space="preserve">Formulario de Declaración de Instalaciones de Producción de Sustancias Químicas Orgánicas Definidas (SQOD) y/o </w:t>
            </w:r>
          </w:p>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r w:rsidRPr="004740CE">
              <w:rPr>
                <w:rFonts w:ascii="Times New Roman" w:eastAsia="Times New Roman" w:hAnsi="Times New Roman" w:cs="Times New Roman"/>
                <w:b/>
                <w:sz w:val="24"/>
                <w:szCs w:val="20"/>
                <w:lang w:eastAsia="es-ES"/>
              </w:rPr>
              <w:t>con átomos de fósforo, azufre o flúor (PSF)</w:t>
            </w:r>
          </w:p>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p>
        </w:tc>
        <w:tc>
          <w:tcPr>
            <w:tcW w:w="2126" w:type="dxa"/>
            <w:gridSpan w:val="3"/>
            <w:tcBorders>
              <w:top w:val="double" w:sz="12" w:space="0" w:color="auto"/>
              <w:left w:val="double" w:sz="12" w:space="0" w:color="auto"/>
              <w:bottom w:val="double" w:sz="12" w:space="0" w:color="auto"/>
              <w:right w:val="double" w:sz="12"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b/>
                <w:sz w:val="24"/>
                <w:szCs w:val="20"/>
                <w:lang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eastAsia="es-ES"/>
              </w:rPr>
            </w:pPr>
            <w:r w:rsidRPr="004740CE">
              <w:rPr>
                <w:rFonts w:ascii="Times New Roman" w:eastAsia="Times New Roman" w:hAnsi="Times New Roman" w:cs="Times New Roman"/>
                <w:b/>
                <w:sz w:val="52"/>
                <w:szCs w:val="20"/>
                <w:lang w:eastAsia="es-ES"/>
              </w:rPr>
              <w:t>FSO</w:t>
            </w:r>
          </w:p>
        </w:tc>
      </w:tr>
      <w:tr w:rsidR="00C21E9A" w:rsidRPr="004740CE" w:rsidTr="00C21E9A">
        <w:trPr>
          <w:cantSplit/>
          <w:trHeight w:val="284"/>
        </w:trPr>
        <w:tc>
          <w:tcPr>
            <w:tcW w:w="4039" w:type="dxa"/>
            <w:gridSpan w:val="3"/>
            <w:tcBorders>
              <w:bottom w:val="nil"/>
            </w:tcBorders>
            <w:shd w:val="clear" w:color="auto" w:fill="auto"/>
          </w:tcPr>
          <w:p w:rsidR="004740CE" w:rsidRPr="004740CE" w:rsidRDefault="004740CE" w:rsidP="004740CE">
            <w:pPr>
              <w:widowControl w:val="0"/>
              <w:spacing w:after="0" w:line="240" w:lineRule="auto"/>
              <w:ind w:right="-142"/>
              <w:rPr>
                <w:rFonts w:ascii="Times New Roman" w:eastAsia="Times New Roman" w:hAnsi="Times New Roman" w:cs="Times New Roman"/>
                <w:b/>
                <w:spacing w:val="-3"/>
                <w:sz w:val="20"/>
                <w:szCs w:val="20"/>
                <w:lang w:eastAsia="es-ES"/>
              </w:rPr>
            </w:pPr>
            <w:r w:rsidRPr="004740CE">
              <w:rPr>
                <w:rFonts w:ascii="Times New Roman" w:eastAsia="Times New Roman" w:hAnsi="Times New Roman" w:cs="Times New Roman"/>
                <w:b/>
                <w:sz w:val="20"/>
                <w:szCs w:val="20"/>
                <w:lang w:eastAsia="es-ES"/>
              </w:rPr>
              <w:t>1.1</w:t>
            </w:r>
            <w:r w:rsidRPr="004740CE">
              <w:rPr>
                <w:rFonts w:ascii="Times New Roman" w:eastAsia="Times New Roman" w:hAnsi="Times New Roman" w:cs="Times New Roman"/>
                <w:b/>
                <w:spacing w:val="-3"/>
                <w:sz w:val="20"/>
                <w:szCs w:val="20"/>
                <w:lang w:eastAsia="es-ES"/>
              </w:rPr>
              <w:t xml:space="preserve"> Período de declaración:</w:t>
            </w:r>
          </w:p>
          <w:p w:rsidR="004740CE" w:rsidRPr="004740CE" w:rsidRDefault="004740CE" w:rsidP="004740CE">
            <w:pPr>
              <w:widowControl w:val="0"/>
              <w:spacing w:after="0" w:line="240" w:lineRule="auto"/>
              <w:ind w:right="-142"/>
              <w:jc w:val="center"/>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 xml:space="preserve">                           </w:t>
            </w:r>
            <w:r w:rsidRPr="004740CE">
              <w:rPr>
                <w:rFonts w:ascii="Times New Roman" w:eastAsia="Times New Roman" w:hAnsi="Times New Roman" w:cs="Times New Roman"/>
                <w:b/>
                <w:sz w:val="18"/>
                <w:szCs w:val="20"/>
                <w:lang w:eastAsia="es-ES"/>
              </w:rPr>
              <w:t xml:space="preserve"> </w:t>
            </w:r>
          </w:p>
        </w:tc>
        <w:tc>
          <w:tcPr>
            <w:tcW w:w="5387" w:type="dxa"/>
            <w:gridSpan w:val="6"/>
            <w:tcBorders>
              <w:bottom w:val="nil"/>
            </w:tcBorders>
            <w:shd w:val="clear" w:color="auto" w:fill="auto"/>
          </w:tcPr>
          <w:p w:rsidR="004740CE" w:rsidRPr="004740CE" w:rsidRDefault="004740CE" w:rsidP="004740CE">
            <w:pPr>
              <w:keepNext/>
              <w:widowControl w:val="0"/>
              <w:spacing w:after="0" w:line="240" w:lineRule="auto"/>
              <w:ind w:right="-142"/>
              <w:outlineLvl w:val="0"/>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1.2 Fecha:</w: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4"/>
                <w:szCs w:val="20"/>
                <w:lang w:eastAsia="es-ES"/>
              </w:rPr>
              <w:t xml:space="preserve"> </w:t>
            </w:r>
            <w:r w:rsidRPr="004740CE">
              <w:rPr>
                <w:rFonts w:ascii="Times New Roman" w:eastAsia="Times New Roman" w:hAnsi="Times New Roman" w:cs="Times New Roman"/>
                <w:sz w:val="20"/>
                <w:szCs w:val="20"/>
                <w:lang w:eastAsia="es-ES"/>
              </w:rPr>
              <w:t xml:space="preserve">                       </w:t>
            </w:r>
          </w:p>
        </w:tc>
      </w:tr>
      <w:tr w:rsidR="00C21E9A" w:rsidRPr="004740CE" w:rsidTr="00C21E9A">
        <w:trPr>
          <w:cantSplit/>
        </w:trPr>
        <w:tc>
          <w:tcPr>
            <w:tcW w:w="4039" w:type="dxa"/>
            <w:gridSpan w:val="3"/>
            <w:tcBorders>
              <w:bottom w:val="nil"/>
            </w:tcBorders>
            <w:shd w:val="clear" w:color="auto" w:fill="auto"/>
          </w:tcPr>
          <w:p w:rsidR="004740CE" w:rsidRPr="004740CE" w:rsidRDefault="004740CE" w:rsidP="004740CE">
            <w:pPr>
              <w:widowControl w:val="0"/>
              <w:spacing w:after="0" w:line="240" w:lineRule="auto"/>
              <w:ind w:right="-142"/>
              <w:rPr>
                <w:rFonts w:ascii="Times New Roman" w:eastAsia="Times New Roman" w:hAnsi="Times New Roman" w:cs="Times New Roman"/>
                <w:i/>
                <w:sz w:val="16"/>
                <w:szCs w:val="20"/>
                <w:lang w:eastAsia="es-ES"/>
              </w:rPr>
            </w:pPr>
            <w:r w:rsidRPr="004740CE">
              <w:rPr>
                <w:rFonts w:ascii="Times New Roman" w:eastAsia="Times New Roman" w:hAnsi="Times New Roman" w:cs="Times New Roman"/>
                <w:b/>
                <w:sz w:val="20"/>
                <w:szCs w:val="20"/>
                <w:lang w:eastAsia="es-ES"/>
              </w:rPr>
              <w:t>1.3</w:t>
            </w:r>
            <w:r w:rsidRPr="004740CE">
              <w:rPr>
                <w:rFonts w:ascii="Times New Roman" w:eastAsia="Times New Roman" w:hAnsi="Times New Roman" w:cs="Times New Roman"/>
                <w:b/>
                <w:spacing w:val="-3"/>
                <w:sz w:val="20"/>
                <w:szCs w:val="20"/>
                <w:lang w:eastAsia="es-ES"/>
              </w:rPr>
              <w:t xml:space="preserve"> Código del Complejo industrial:</w:t>
            </w:r>
          </w:p>
          <w:p w:rsidR="004740CE" w:rsidRPr="004740CE" w:rsidRDefault="004740CE" w:rsidP="004740CE">
            <w:pPr>
              <w:widowControl w:val="0"/>
              <w:spacing w:after="0" w:line="240" w:lineRule="auto"/>
              <w:ind w:right="-142"/>
              <w:rPr>
                <w:rFonts w:ascii="Times New Roman" w:eastAsia="Times New Roman" w:hAnsi="Times New Roman" w:cs="Times New Roman"/>
                <w:b/>
                <w:sz w:val="20"/>
                <w:szCs w:val="20"/>
                <w:lang w:eastAsia="es-ES"/>
              </w:rPr>
            </w:pPr>
          </w:p>
          <w:p w:rsidR="004740CE" w:rsidRPr="004740CE" w:rsidRDefault="004740CE" w:rsidP="004740CE">
            <w:pPr>
              <w:widowControl w:val="0"/>
              <w:spacing w:after="0" w:line="240" w:lineRule="auto"/>
              <w:ind w:right="-142"/>
              <w:rPr>
                <w:rFonts w:ascii="Times New Roman" w:eastAsia="Times New Roman" w:hAnsi="Times New Roman" w:cs="Times New Roman"/>
                <w:b/>
                <w:sz w:val="20"/>
                <w:szCs w:val="20"/>
                <w:lang w:eastAsia="es-ES"/>
              </w:rPr>
            </w:pPr>
          </w:p>
          <w:p w:rsidR="004740CE" w:rsidRPr="004740CE" w:rsidRDefault="004740CE" w:rsidP="004740CE">
            <w:pPr>
              <w:widowControl w:val="0"/>
              <w:spacing w:after="0" w:line="240" w:lineRule="auto"/>
              <w:ind w:right="-142"/>
              <w:rPr>
                <w:rFonts w:ascii="Times New Roman" w:eastAsia="Times New Roman" w:hAnsi="Times New Roman" w:cs="Times New Roman"/>
                <w:b/>
                <w:sz w:val="18"/>
                <w:szCs w:val="20"/>
                <w:lang w:eastAsia="es-ES"/>
              </w:rPr>
            </w:pPr>
            <w:r w:rsidRPr="004740CE">
              <w:rPr>
                <w:rFonts w:ascii="Times New Roman" w:eastAsia="Times New Roman" w:hAnsi="Times New Roman" w:cs="Times New Roman"/>
                <w:i/>
                <w:sz w:val="16"/>
                <w:szCs w:val="20"/>
                <w:lang w:eastAsia="es-ES"/>
              </w:rPr>
              <w:t>(</w:t>
            </w:r>
            <w:r w:rsidRPr="004740CE">
              <w:rPr>
                <w:rFonts w:ascii="Times New Roman" w:eastAsia="Times New Roman" w:hAnsi="Times New Roman" w:cs="Times New Roman"/>
                <w:i/>
                <w:spacing w:val="-3"/>
                <w:sz w:val="16"/>
                <w:szCs w:val="20"/>
                <w:lang w:eastAsia="es-ES"/>
              </w:rPr>
              <w:t>Si lo conoce, indíquelo. Si no lo asignará la ANPAQ)</w:t>
            </w:r>
          </w:p>
        </w:tc>
        <w:tc>
          <w:tcPr>
            <w:tcW w:w="3686" w:type="dxa"/>
            <w:gridSpan w:val="5"/>
            <w:tcBorders>
              <w:bottom w:val="nil"/>
              <w:right w:val="nil"/>
            </w:tcBorders>
            <w:shd w:val="clear" w:color="auto" w:fill="auto"/>
          </w:tcPr>
          <w:p w:rsidR="004740CE" w:rsidRPr="004740CE" w:rsidRDefault="004740CE" w:rsidP="004740CE">
            <w:pPr>
              <w:widowControl w:val="0"/>
              <w:spacing w:after="0" w:line="240" w:lineRule="auto"/>
              <w:ind w:right="-142"/>
              <w:rPr>
                <w:rFonts w:ascii="Times New Roman" w:eastAsia="Times New Roman" w:hAnsi="Times New Roman" w:cs="Times New Roman"/>
                <w:b/>
                <w:sz w:val="18"/>
                <w:szCs w:val="20"/>
                <w:lang w:eastAsia="es-ES"/>
              </w:rPr>
            </w:pPr>
            <w:r w:rsidRPr="004740CE">
              <w:rPr>
                <w:rFonts w:ascii="Times New Roman" w:eastAsia="Times New Roman" w:hAnsi="Times New Roman" w:cs="Times New Roman"/>
                <w:b/>
                <w:sz w:val="18"/>
                <w:szCs w:val="20"/>
                <w:lang w:eastAsia="es-ES"/>
              </w:rPr>
              <w:t xml:space="preserve">1.4 </w:t>
            </w:r>
            <w:r w:rsidRPr="004740CE">
              <w:rPr>
                <w:rFonts w:ascii="Times New Roman" w:eastAsia="Times New Roman" w:hAnsi="Times New Roman" w:cs="Times New Roman"/>
                <w:b/>
                <w:spacing w:val="-3"/>
                <w:sz w:val="18"/>
                <w:szCs w:val="20"/>
                <w:lang w:eastAsia="es-ES"/>
              </w:rPr>
              <w:t>Nº de formulario del Complejo industrial</w:t>
            </w:r>
            <w:r w:rsidRPr="004740CE">
              <w:rPr>
                <w:rFonts w:ascii="Times New Roman" w:eastAsia="Times New Roman" w:hAnsi="Times New Roman" w:cs="Times New Roman"/>
                <w:b/>
                <w:sz w:val="18"/>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eastAsia="es-ES"/>
              </w:rPr>
            </w:pPr>
            <w:r w:rsidRPr="00C21E9A">
              <w:rPr>
                <w:rFonts w:ascii="Times New Roman" w:eastAsia="Times New Roman" w:hAnsi="Times New Roman" w:cs="Times New Roman"/>
                <w:i/>
                <w:noProof/>
                <w:spacing w:val="-3"/>
                <w:sz w:val="56"/>
                <w:szCs w:val="20"/>
                <w:lang w:eastAsia="es-ES"/>
              </w:rPr>
              <mc:AlternateContent>
                <mc:Choice Requires="wps">
                  <w:drawing>
                    <wp:anchor distT="0" distB="0" distL="114300" distR="114300" simplePos="0" relativeHeight="251655680" behindDoc="0" locked="0" layoutInCell="0" allowOverlap="1">
                      <wp:simplePos x="0" y="0"/>
                      <wp:positionH relativeFrom="column">
                        <wp:posOffset>4810760</wp:posOffset>
                      </wp:positionH>
                      <wp:positionV relativeFrom="paragraph">
                        <wp:posOffset>204470</wp:posOffset>
                      </wp:positionV>
                      <wp:extent cx="854075" cy="198120"/>
                      <wp:effectExtent l="5080" t="8255" r="7620" b="12700"/>
                      <wp:wrapNone/>
                      <wp:docPr id="85" name="Cuadro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98120"/>
                              </a:xfrm>
                              <a:prstGeom prst="rect">
                                <a:avLst/>
                              </a:prstGeom>
                              <a:solidFill>
                                <a:srgbClr val="FFFFFF"/>
                              </a:solidFill>
                              <a:ln w="9525">
                                <a:solidFill>
                                  <a:srgbClr val="000000"/>
                                </a:solidFill>
                                <a:miter lim="800000"/>
                                <a:headEnd/>
                                <a:tailEnd/>
                              </a:ln>
                            </wps:spPr>
                            <wps:txbx>
                              <w:txbxContent>
                                <w:p w:rsidR="004740CE" w:rsidRPr="002E4C2D" w:rsidRDefault="004740CE" w:rsidP="004740CE">
                                  <w:pPr>
                                    <w:pStyle w:val="Ttulo3"/>
                                    <w:rPr>
                                      <w:sz w:val="20"/>
                                    </w:rPr>
                                  </w:pPr>
                                  <w:r w:rsidRPr="002E4C2D">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5" o:spid="_x0000_s1028" type="#_x0000_t202" style="position:absolute;margin-left:378.8pt;margin-top:16.1pt;width:67.2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OKMgIAAF8EAAAOAAAAZHJzL2Uyb0RvYy54bWysVNuO0zAQfUfiHyy/s2mrlm2jTVdLl0VI&#10;y0Va+ICp7TQWjseM3SbL1zNxuqVa4AWRB8v2jI/PnDPO1XXfOnEwFC36Sk4vJlIYr1Bbv6vk1y93&#10;r5ZSxAReg0NvKvloorxev3xx1YXSzLBBpw0JBvGx7EIlm5RCWRRRNaaFeIHBeA7WSC0kXtKu0AQd&#10;o7eumE0mr4sOSQdCZWLk3dsxKNcZv66NSp/qOpokXCWZW8oj5XE7jMX6CsodQWisOtKAf2DRgvV8&#10;6QnqFhKIPdnfoFqrCCPW6UJhW2BdW2VyDVzNdPKsmocGgsm1sDgxnGSK/w9WfTx8JmF1JZcLKTy0&#10;7NFmD5pQaCOS6RMKjrBMXYglZz8Ezk/9G+zZ7lxyDPeovkXhcdOA35kbIuwaA5ppToeTxdnREScO&#10;INvuA2q+DvYJM1BfUztoyKoIRme7Hk8WMRGheHO5mE8umani0HS1nM6yhQWUT4cDxfTOYCuGSSWJ&#10;OyCDw+E+poEMlE8pw10RndV31rm8oN1240gcgLvlLn+Z/7M050VXydVithjr/yvEJH9/gmht4rZ3&#10;tuWKTklQDqq99To3ZQLrxjlTdv4o46DcqGHqt302bvbkzhb1I+tKOHY5v0qeNEg/pOi4wysZv++B&#10;jBTuvWdvVtP5fHgSeTFfXLKUgs4j2/MIeMVQlUxSjNNNGp/RPpDdNXzT2A0eb9jP2matB+NHVkf6&#10;3MXZguOLG57J+Tpn/fovrH8CAAD//wMAUEsDBBQABgAIAAAAIQAi9aqy4AAAAAkBAAAPAAAAZHJz&#10;L2Rvd25yZXYueG1sTI/BTsMwEETvSPyDtUhcEHWalCQN2VQICURvUBBc3dhNIux1sN00/D3mBMfV&#10;PM28rTez0WxSzg+WEJaLBJii1sqBOoS314frEpgPgqTQlhTCt/Kwac7PalFJe6IXNe1Cx2IJ+Uog&#10;9CGMFee+7ZURfmFHRTE7WGdEiKfruHTiFMuN5mmS5NyIgeJCL0Z136v2c3c0COXqafrw2+z5vc0P&#10;eh2uiunxyyFeXsx3t8CCmsMfDL/6UR2a6LS3R5KeaYTipsgjipClKbAIlOt0CWyPkGcr4E3N/3/Q&#10;/AAAAP//AwBQSwECLQAUAAYACAAAACEAtoM4kv4AAADhAQAAEwAAAAAAAAAAAAAAAAAAAAAAW0Nv&#10;bnRlbnRfVHlwZXNdLnhtbFBLAQItABQABgAIAAAAIQA4/SH/1gAAAJQBAAALAAAAAAAAAAAAAAAA&#10;AC8BAABfcmVscy8ucmVsc1BLAQItABQABgAIAAAAIQBonkOKMgIAAF8EAAAOAAAAAAAAAAAAAAAA&#10;AC4CAABkcnMvZTJvRG9jLnhtbFBLAQItABQABgAIAAAAIQAi9aqy4AAAAAkBAAAPAAAAAAAAAAAA&#10;AAAAAIwEAABkcnMvZG93bnJldi54bWxQSwUGAAAAAAQABADzAAAAmQUAAAAA&#10;" o:allowincell="f">
                      <v:textbox>
                        <w:txbxContent>
                          <w:p w:rsidR="004740CE" w:rsidRPr="002E4C2D" w:rsidRDefault="004740CE" w:rsidP="004740CE">
                            <w:pPr>
                              <w:pStyle w:val="Ttulo3"/>
                              <w:rPr>
                                <w:sz w:val="20"/>
                              </w:rPr>
                            </w:pPr>
                            <w:r w:rsidRPr="002E4C2D">
                              <w:rPr>
                                <w:sz w:val="20"/>
                              </w:rPr>
                              <w:t xml:space="preserve"> </w:t>
                            </w:r>
                          </w:p>
                        </w:txbxContent>
                      </v:textbox>
                    </v:shape>
                  </w:pict>
                </mc:Fallback>
              </mc:AlternateConten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eastAsia="es-ES"/>
              </w:rPr>
            </w:pPr>
          </w:p>
          <w:p w:rsidR="004740CE" w:rsidRPr="004740CE" w:rsidRDefault="004740CE" w:rsidP="004740CE">
            <w:pPr>
              <w:widowControl w:val="0"/>
              <w:spacing w:after="0" w:line="240" w:lineRule="auto"/>
              <w:ind w:right="-142"/>
              <w:rPr>
                <w:rFonts w:ascii="Times New Roman" w:eastAsia="Times New Roman" w:hAnsi="Times New Roman" w:cs="Times New Roman"/>
                <w:sz w:val="24"/>
                <w:szCs w:val="20"/>
                <w:lang w:eastAsia="es-ES"/>
              </w:rPr>
            </w:pPr>
            <w:r w:rsidRPr="004740CE">
              <w:rPr>
                <w:rFonts w:ascii="Times New Roman" w:eastAsia="Times New Roman" w:hAnsi="Times New Roman" w:cs="Times New Roman"/>
                <w:i/>
                <w:sz w:val="16"/>
                <w:szCs w:val="20"/>
                <w:lang w:eastAsia="es-ES"/>
              </w:rPr>
              <w:t xml:space="preserve">(El </w:t>
            </w:r>
            <w:r w:rsidRPr="004740CE">
              <w:rPr>
                <w:rFonts w:ascii="Times New Roman" w:eastAsia="Times New Roman" w:hAnsi="Times New Roman" w:cs="Times New Roman"/>
                <w:i/>
                <w:spacing w:val="-3"/>
                <w:sz w:val="16"/>
                <w:szCs w:val="20"/>
                <w:lang w:eastAsia="es-ES"/>
              </w:rPr>
              <w:t>asignado en el campo 1.4 del formulario FCI)</w:t>
            </w:r>
          </w:p>
        </w:tc>
        <w:tc>
          <w:tcPr>
            <w:tcW w:w="1701" w:type="dxa"/>
            <w:tcBorders>
              <w:left w:val="nil"/>
              <w:bottom w:val="nil"/>
            </w:tcBorders>
            <w:shd w:val="clear" w:color="auto" w:fill="auto"/>
          </w:tcPr>
          <w:p w:rsidR="004740CE" w:rsidRPr="004740CE" w:rsidRDefault="004740CE" w:rsidP="004740CE">
            <w:pPr>
              <w:widowControl w:val="0"/>
              <w:spacing w:after="0" w:line="240" w:lineRule="auto"/>
              <w:ind w:right="-142"/>
              <w:rPr>
                <w:rFonts w:ascii="Times New Roman" w:eastAsia="Times New Roman" w:hAnsi="Times New Roman" w:cs="Times New Roman"/>
                <w:sz w:val="20"/>
                <w:szCs w:val="20"/>
                <w:lang w:eastAsia="es-ES"/>
              </w:rPr>
            </w:pPr>
            <w:r w:rsidRPr="004740CE">
              <w:rPr>
                <w:rFonts w:ascii="Times New Roman" w:eastAsia="Times New Roman" w:hAnsi="Times New Roman" w:cs="Times New Roman"/>
                <w:i/>
                <w:spacing w:val="-3"/>
                <w:sz w:val="56"/>
                <w:szCs w:val="20"/>
                <w:lang w:eastAsia="es-ES"/>
              </w:rPr>
              <w:t xml:space="preserve">  </w:t>
            </w:r>
          </w:p>
        </w:tc>
      </w:tr>
      <w:tr w:rsidR="00C21E9A" w:rsidRPr="004740CE" w:rsidTr="00C21E9A">
        <w:trPr>
          <w:cantSplit/>
        </w:trPr>
        <w:tc>
          <w:tcPr>
            <w:tcW w:w="9426" w:type="dxa"/>
            <w:gridSpan w:val="9"/>
            <w:tcBorders>
              <w:bottom w:val="nil"/>
            </w:tcBorders>
            <w:shd w:val="clear" w:color="auto" w:fill="auto"/>
          </w:tcPr>
          <w:p w:rsidR="004740CE" w:rsidRPr="004740CE" w:rsidRDefault="004740CE" w:rsidP="004740CE">
            <w:pPr>
              <w:widowControl w:val="0"/>
              <w:spacing w:after="0" w:line="240" w:lineRule="auto"/>
              <w:ind w:right="-142"/>
              <w:rPr>
                <w:rFonts w:ascii="Times New Roman" w:eastAsia="Times New Roman" w:hAnsi="Times New Roman" w:cs="Times New Roman"/>
                <w:sz w:val="24"/>
                <w:szCs w:val="20"/>
                <w:lang w:eastAsia="es-ES"/>
              </w:rPr>
            </w:pPr>
            <w:r w:rsidRPr="004740CE">
              <w:rPr>
                <w:rFonts w:ascii="Times New Roman" w:eastAsia="Times New Roman" w:hAnsi="Times New Roman" w:cs="Times New Roman"/>
                <w:b/>
                <w:sz w:val="20"/>
                <w:szCs w:val="20"/>
                <w:lang w:eastAsia="es-ES"/>
              </w:rPr>
              <w:t>2.1. Nombre de la empresa:</w:t>
            </w:r>
          </w:p>
        </w:tc>
      </w:tr>
      <w:tr w:rsidR="00C21E9A" w:rsidRPr="004740CE" w:rsidTr="00C21E9A">
        <w:trPr>
          <w:cantSplit/>
          <w:trHeight w:val="833"/>
        </w:trPr>
        <w:tc>
          <w:tcPr>
            <w:tcW w:w="9426" w:type="dxa"/>
            <w:gridSpan w:val="9"/>
            <w:tcBorders>
              <w:bottom w:val="nil"/>
            </w:tcBorders>
            <w:shd w:val="clear" w:color="auto" w:fill="auto"/>
          </w:tcPr>
          <w:p w:rsidR="004740CE" w:rsidRPr="004740CE" w:rsidRDefault="004740CE" w:rsidP="004740CE">
            <w:pPr>
              <w:widowControl w:val="0"/>
              <w:spacing w:after="0" w:line="240" w:lineRule="auto"/>
              <w:ind w:left="284" w:hanging="284"/>
              <w:rPr>
                <w:rFonts w:ascii="Times New Roman" w:eastAsia="Times New Roman" w:hAnsi="Times New Roman" w:cs="Times New Roman"/>
                <w:b/>
                <w:spacing w:val="-3"/>
                <w:sz w:val="20"/>
                <w:szCs w:val="20"/>
                <w:lang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6704" behindDoc="0" locked="0" layoutInCell="0" allowOverlap="1">
                      <wp:simplePos x="0" y="0"/>
                      <wp:positionH relativeFrom="column">
                        <wp:posOffset>1334770</wp:posOffset>
                      </wp:positionH>
                      <wp:positionV relativeFrom="paragraph">
                        <wp:posOffset>218440</wp:posOffset>
                      </wp:positionV>
                      <wp:extent cx="1909445" cy="198120"/>
                      <wp:effectExtent l="5715" t="9525" r="8890" b="11430"/>
                      <wp:wrapNone/>
                      <wp:docPr id="84" name="Cuadro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98120"/>
                              </a:xfrm>
                              <a:prstGeom prst="rect">
                                <a:avLst/>
                              </a:prstGeom>
                              <a:solidFill>
                                <a:srgbClr val="FFFFFF"/>
                              </a:solidFill>
                              <a:ln w="9525">
                                <a:solidFill>
                                  <a:srgbClr val="000000"/>
                                </a:solidFill>
                                <a:miter lim="800000"/>
                                <a:headEnd/>
                                <a:tailEnd/>
                              </a:ln>
                            </wps:spPr>
                            <wps:txbx>
                              <w:txbxContent>
                                <w:p w:rsidR="004740CE" w:rsidRPr="002E4C2D" w:rsidRDefault="004740CE" w:rsidP="004740CE">
                                  <w:pPr>
                                    <w:pStyle w:val="Ttulo3"/>
                                    <w:rPr>
                                      <w:sz w:val="20"/>
                                    </w:rPr>
                                  </w:pPr>
                                  <w:r w:rsidRPr="002E4C2D">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4" o:spid="_x0000_s1029" type="#_x0000_t202" style="position:absolute;left:0;text-align:left;margin-left:105.1pt;margin-top:17.2pt;width:150.3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GmMgIAAGAEAAAOAAAAZHJzL2Uyb0RvYy54bWysVNuO0zAQfUfiHyy/07SlhTZqulq6FCEt&#10;F2nhA1zbaSwcjxm7TZavZ+y0pVrgBeEHy86Mz8ycM5PVTd9adtQYDLiKT0ZjzrSToIzbV/zrl+2L&#10;BWchCqeEBacr/qgDv1k/f7bqfKmn0IBVGhmBuFB2vuJNjL4siiAb3YowAq8dGWvAVkS64r5QKDpC&#10;b20xHY9fFR2g8ghSh0Bf7wYjX2f8utYyfqrroCOzFafcYt4x77u0F+uVKPcofGPkKQ3xD1m0wjgK&#10;eoG6E1GwA5rfoFojEQLUcSShLaCujdS5BqpmMn5SzUMjvM61EDnBX2gK/w9Wfjx+RmZUxRczzpxo&#10;SaPNQSgEpjSLuo/AyEI0dT6U5P3gyT/2b6AnuXPJwd+D/BaYg00j3F7fIkLXaKEozUl6WVw9HXBC&#10;Atl1H0BROHGIkIH6GtvEIbHCCJ3kerxIRIkwmUIux8vZbM6ZJNtkuZhMs4aFKM+vPYb4TkPL0qHi&#10;SC2Q0cXxPsSUjSjPLilYAGvU1libL7jfbSyyo6B22eaVC3jiZh3rKr6cT+cDAX+FGOf1J4jWROp7&#10;a1oi/uIkykTbW6dyV0Zh7HCmlK078ZioG0iM/a7Pyr08y7MD9UjEIgxtTmNJhwbwB2cdtXjFw/eD&#10;QM2Zfe9InOVkNkszkS+z+WuikuG1ZXdtEU4SVMUjZ8NxE4c5Ong0+4YiDe3g4JYErU3mOik/ZHVK&#10;n9o4S3AauTQn1/fs9evHsP4JAAD//wMAUEsDBBQABgAIAAAAIQBSA4Ti4AAAAAkBAAAPAAAAZHJz&#10;L2Rvd25yZXYueG1sTI/BTsMwEETvSPyDtUhcUGsnTUMb4lQICURv0CK4uvE2ibDXIXbT8PeYExxX&#10;8zTzttxM1rARB985kpDMBTCk2umOGglv+8fZCpgPirQyjlDCN3rYVJcXpSq0O9MrjrvQsFhCvlAS&#10;2hD6gnNft2iVn7seKWZHN1gV4jk0XA/qHMut4akQObeqo7jQqh4fWqw/dycrYZU9jx9+u3h5r/Oj&#10;WYeb2/Hpa5Dy+mq6vwMWcAp/MPzqR3WootPBnUh7ZiSkiUgjKmGRZcAisEzEGthBQr7MgVcl//9B&#10;9QMAAP//AwBQSwECLQAUAAYACAAAACEAtoM4kv4AAADhAQAAEwAAAAAAAAAAAAAAAAAAAAAAW0Nv&#10;bnRlbnRfVHlwZXNdLnhtbFBLAQItABQABgAIAAAAIQA4/SH/1gAAAJQBAAALAAAAAAAAAAAAAAAA&#10;AC8BAABfcmVscy8ucmVsc1BLAQItABQABgAIAAAAIQCnmyGmMgIAAGAEAAAOAAAAAAAAAAAAAAAA&#10;AC4CAABkcnMvZTJvRG9jLnhtbFBLAQItABQABgAIAAAAIQBSA4Ti4AAAAAkBAAAPAAAAAAAAAAAA&#10;AAAAAIwEAABkcnMvZG93bnJldi54bWxQSwUGAAAAAAQABADzAAAAmQUAAAAA&#10;" o:allowincell="f">
                      <v:textbox>
                        <w:txbxContent>
                          <w:p w:rsidR="004740CE" w:rsidRPr="002E4C2D" w:rsidRDefault="004740CE" w:rsidP="004740CE">
                            <w:pPr>
                              <w:pStyle w:val="Ttulo3"/>
                              <w:rPr>
                                <w:sz w:val="20"/>
                              </w:rPr>
                            </w:pPr>
                            <w:r w:rsidRPr="002E4C2D">
                              <w:rPr>
                                <w:sz w:val="20"/>
                              </w:rPr>
                              <w:t xml:space="preserve"> </w:t>
                            </w:r>
                          </w:p>
                        </w:txbxContent>
                      </v:textbox>
                    </v:shape>
                  </w:pict>
                </mc:Fallback>
              </mc:AlternateContent>
            </w:r>
            <w:r w:rsidRPr="004740CE">
              <w:rPr>
                <w:rFonts w:ascii="Times New Roman" w:eastAsia="Times New Roman" w:hAnsi="Times New Roman" w:cs="Times New Roman"/>
                <w:b/>
                <w:sz w:val="20"/>
                <w:szCs w:val="20"/>
                <w:lang w:eastAsia="es-ES"/>
              </w:rPr>
              <w:t xml:space="preserve">39. Actividades principales del complejo industrial </w:t>
            </w:r>
            <w:r w:rsidRPr="004740CE">
              <w:rPr>
                <w:rFonts w:ascii="Times New Roman" w:eastAsia="Times New Roman" w:hAnsi="Times New Roman" w:cs="Times New Roman"/>
                <w:b/>
                <w:spacing w:val="-3"/>
                <w:sz w:val="20"/>
                <w:szCs w:val="20"/>
                <w:lang w:eastAsia="es-ES"/>
              </w:rPr>
              <w:t>objeto de declaración, clasificadas</w:t>
            </w:r>
            <w:r w:rsidRPr="004740CE">
              <w:rPr>
                <w:rFonts w:ascii="Times New Roman" w:eastAsia="Times New Roman" w:hAnsi="Times New Roman" w:cs="Times New Roman"/>
                <w:b/>
                <w:sz w:val="20"/>
                <w:szCs w:val="20"/>
                <w:lang w:eastAsia="es-ES"/>
              </w:rPr>
              <w:t xml:space="preserve"> por grupos de productos</w:t>
            </w:r>
            <w:r w:rsidRPr="004740CE">
              <w:rPr>
                <w:rFonts w:ascii="Times New Roman" w:eastAsia="Times New Roman" w:hAnsi="Times New Roman" w:cs="Times New Roman"/>
                <w:b/>
                <w:spacing w:val="-3"/>
                <w:sz w:val="20"/>
                <w:szCs w:val="20"/>
                <w:lang w:eastAsia="es-ES"/>
              </w:rPr>
              <w:t xml:space="preserve">:                                                                                                                       </w:t>
            </w:r>
          </w:p>
          <w:p w:rsidR="004740CE" w:rsidRPr="004740CE" w:rsidRDefault="004740CE" w:rsidP="004740CE">
            <w:pPr>
              <w:widowControl w:val="0"/>
              <w:spacing w:after="0" w:line="240" w:lineRule="auto"/>
              <w:ind w:left="284" w:hanging="284"/>
              <w:rPr>
                <w:rFonts w:ascii="Times New Roman" w:eastAsia="Times New Roman" w:hAnsi="Times New Roman" w:cs="Times New Roman"/>
                <w:sz w:val="20"/>
                <w:szCs w:val="20"/>
                <w:lang w:eastAsia="es-ES"/>
              </w:rPr>
            </w:pPr>
            <w:r w:rsidRPr="004740CE">
              <w:rPr>
                <w:rFonts w:ascii="Times New Roman" w:eastAsia="Times New Roman" w:hAnsi="Times New Roman" w:cs="Times New Roman"/>
                <w:spacing w:val="-3"/>
                <w:sz w:val="16"/>
                <w:szCs w:val="20"/>
                <w:lang w:eastAsia="es-ES"/>
              </w:rPr>
              <w:t>(Vea códigos Apéndice 4):</w:t>
            </w:r>
          </w:p>
        </w:tc>
      </w:tr>
      <w:tr w:rsidR="00C21E9A" w:rsidRPr="004740CE" w:rsidTr="00C21E9A">
        <w:trPr>
          <w:cantSplit/>
        </w:trPr>
        <w:tc>
          <w:tcPr>
            <w:tcW w:w="9426" w:type="dxa"/>
            <w:gridSpan w:val="9"/>
            <w:tcBorders>
              <w:bottom w:val="nil"/>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 xml:space="preserve">40. Producción </w:t>
            </w:r>
            <w:r w:rsidRPr="00C74573">
              <w:rPr>
                <w:rFonts w:ascii="Times New Roman" w:eastAsia="Times New Roman" w:hAnsi="Times New Roman" w:cs="Times New Roman"/>
                <w:b/>
                <w:sz w:val="20"/>
                <w:szCs w:val="20"/>
                <w:lang w:eastAsia="es-ES"/>
              </w:rPr>
              <w:t>total</w:t>
            </w:r>
            <w:r w:rsidRPr="004740CE">
              <w:rPr>
                <w:rFonts w:ascii="Times New Roman" w:eastAsia="Times New Roman" w:hAnsi="Times New Roman" w:cs="Times New Roman"/>
                <w:b/>
                <w:sz w:val="20"/>
                <w:szCs w:val="20"/>
                <w:lang w:eastAsia="es-ES"/>
              </w:rPr>
              <w:t xml:space="preserve"> de </w:t>
            </w:r>
            <w:r w:rsidRPr="004740CE">
              <w:rPr>
                <w:rFonts w:ascii="Times New Roman" w:eastAsia="Times New Roman" w:hAnsi="Times New Roman" w:cs="Times New Roman"/>
                <w:b/>
                <w:i/>
                <w:sz w:val="20"/>
                <w:szCs w:val="20"/>
                <w:lang w:eastAsia="es-ES"/>
              </w:rPr>
              <w:t>Sustancias Químicas Orgánicas Definidas no incl. en las Listas</w:t>
            </w:r>
            <w:r w:rsidRPr="004740CE">
              <w:rPr>
                <w:rFonts w:ascii="Times New Roman" w:eastAsia="Times New Roman" w:hAnsi="Times New Roman" w:cs="Times New Roman"/>
                <w:b/>
                <w:sz w:val="20"/>
                <w:szCs w:val="20"/>
                <w:lang w:eastAsia="es-ES"/>
              </w:rPr>
              <w:t xml:space="preserve"> (sustancias </w:t>
            </w:r>
            <w:r w:rsidRPr="00C74573">
              <w:rPr>
                <w:rFonts w:ascii="Times New Roman" w:eastAsia="Times New Roman" w:hAnsi="Times New Roman" w:cs="Times New Roman"/>
                <w:b/>
                <w:sz w:val="20"/>
                <w:szCs w:val="20"/>
                <w:lang w:eastAsia="es-ES"/>
              </w:rPr>
              <w:t>SQOD</w:t>
            </w:r>
            <w:r w:rsidRPr="004740CE">
              <w:rPr>
                <w:rFonts w:ascii="Times New Roman" w:eastAsia="Times New Roman" w:hAnsi="Times New Roman" w:cs="Times New Roman"/>
                <w:b/>
                <w:sz w:val="20"/>
                <w:szCs w:val="20"/>
                <w:lang w:eastAsia="es-ES"/>
              </w:rPr>
              <w:t xml:space="preserve">), </w:t>
            </w:r>
          </w:p>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 xml:space="preserve">incluidas las SQOD </w:t>
            </w:r>
            <w:r w:rsidRPr="004740CE">
              <w:rPr>
                <w:rFonts w:ascii="Times New Roman" w:eastAsia="Times New Roman" w:hAnsi="Times New Roman" w:cs="Times New Roman"/>
                <w:b/>
                <w:i/>
                <w:sz w:val="20"/>
                <w:szCs w:val="20"/>
                <w:lang w:eastAsia="es-ES"/>
              </w:rPr>
              <w:t>que contengan átomos de P, S, F</w:t>
            </w:r>
            <w:r w:rsidRPr="004740CE">
              <w:rPr>
                <w:rFonts w:ascii="Times New Roman" w:eastAsia="Times New Roman" w:hAnsi="Times New Roman" w:cs="Times New Roman"/>
                <w:b/>
                <w:sz w:val="20"/>
                <w:szCs w:val="20"/>
                <w:lang w:eastAsia="es-ES"/>
              </w:rPr>
              <w:t xml:space="preserve"> (sustancias </w:t>
            </w:r>
            <w:r w:rsidRPr="004740CE">
              <w:rPr>
                <w:rFonts w:ascii="Times New Roman" w:eastAsia="Times New Roman" w:hAnsi="Times New Roman" w:cs="Times New Roman"/>
                <w:b/>
                <w:sz w:val="20"/>
                <w:szCs w:val="20"/>
                <w:u w:val="single"/>
                <w:lang w:eastAsia="es-ES"/>
              </w:rPr>
              <w:t>PSF</w:t>
            </w:r>
            <w:r w:rsidRPr="004740CE">
              <w:rPr>
                <w:rFonts w:ascii="Times New Roman" w:eastAsia="Times New Roman" w:hAnsi="Times New Roman" w:cs="Times New Roman"/>
                <w:b/>
                <w:sz w:val="20"/>
                <w:szCs w:val="20"/>
                <w:lang w:eastAsia="es-ES"/>
              </w:rPr>
              <w:t>):</w:t>
            </w:r>
          </w:p>
        </w:tc>
      </w:tr>
      <w:tr w:rsidR="00C21E9A" w:rsidRPr="004740CE" w:rsidTr="00C21E9A">
        <w:trPr>
          <w:cantSplit/>
          <w:trHeight w:val="659"/>
        </w:trPr>
        <w:tc>
          <w:tcPr>
            <w:tcW w:w="9426" w:type="dxa"/>
            <w:gridSpan w:val="9"/>
            <w:tcBorders>
              <w:top w:val="dotted" w:sz="4" w:space="0" w:color="auto"/>
              <w:bottom w:val="dotted" w:sz="4" w:space="0" w:color="auto"/>
            </w:tcBorders>
            <w:shd w:val="clear" w:color="auto" w:fill="auto"/>
          </w:tcPr>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2608" behindDoc="0" locked="0" layoutInCell="0" allowOverlap="1">
                      <wp:simplePos x="0" y="0"/>
                      <wp:positionH relativeFrom="column">
                        <wp:posOffset>4441825</wp:posOffset>
                      </wp:positionH>
                      <wp:positionV relativeFrom="paragraph">
                        <wp:posOffset>74295</wp:posOffset>
                      </wp:positionV>
                      <wp:extent cx="274320" cy="274320"/>
                      <wp:effectExtent l="7620" t="12700" r="13335" b="8255"/>
                      <wp:wrapNone/>
                      <wp:docPr id="83" name="Cuadro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3" o:spid="_x0000_s1030" type="#_x0000_t202" style="position:absolute;margin-left:349.75pt;margin-top:5.85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ogbLgIAAF8EAAAOAAAAZHJzL2Uyb0RvYy54bWysVNuO0zAQfUfiHyy/07Tdlt2Nmq6WLkVI&#10;y0Va+ADXdhoLx2PGbpPy9YydtlQLvCDyYNme8ZmZc2ayuOtby/YagwFX8clozJl2EpRx24p//bJ+&#10;dcNZiMIpYcHpih904HfLly8WnS/1FBqwSiMjEBfKzle8idGXRRFko1sRRuC1I2MN2IpIR9wWCkVH&#10;6K0tpuPx66IDVB5B6hDo9mEw8mXGr2st46e6DjoyW3HKLeYV87pJa7FciHKLwjdGHtMQ/5BFK4yj&#10;oGeoBxEF26H5Dao1EiFAHUcS2gLq2kida6BqJuNn1Tw1wutcC5ET/Jmm8P9g5cf9Z2RGVfzmijMn&#10;WtJotRMKgSnNou4jMLIQTZ0PJXk/efKP/RvoSe5ccvCPIL8F5mDVCLfV94jQNVooSnOSXhYXTwec&#10;kEA23QdQFE7sImSgvsY2cUisMEInuQ5niSgRJulyej27mpJFkum4TxFEeXrsMcR3GlqWNhVH6oAM&#10;LvaPIQ6uJ5cUK4A1am2szQfcblYW2V5Qt6zzl/N/5mYd6yp+O5/Oh/r/CjHO358gWhOp7a1pifez&#10;kygTa2+dojRFGYWxw56qs+5IY2Ju4DD2mz4LNzupswF1IF4Rhi6nqaRNA/iDs446vOLh+06g5sy+&#10;d6TN7WQ2SyORD7P5daIVLy2bS4twkqAqHjkbtqs4jNHOo9k2FGnoBgf3pGdtMtdJ+CGrY/rUxVmt&#10;48SlMbk8Z69f/4XlTwAAAP//AwBQSwMEFAAGAAgAAAAhAHrMypvgAAAACQEAAA8AAABkcnMvZG93&#10;bnJldi54bWxMj8FOwzAMhu9IvENkJC5oSze6di1NJ4QEYjfYEFyzJmsrEqckWVfeHnOCm63/0+/P&#10;1Wayho3ah96hgMU8AaaxcarHVsDb/nG2BhaiRCWNQy3gWwfY1JcXlSyVO+OrHnexZVSCoZQCuhiH&#10;kvPQdNrKMHeDRsqOzlsZafUtV16eqdwavkySjFvZI13o5KAfOt187k5WwDp9Hj/C9vblvcmOpog3&#10;+fj05YW4vpru74BFPcU/GH71SR1qcjq4E6rAjICsKFaEUrDIgRGQp0saDgJWaQG8rvj/D+ofAAAA&#10;//8DAFBLAQItABQABgAIAAAAIQC2gziS/gAAAOEBAAATAAAAAAAAAAAAAAAAAAAAAABbQ29udGVu&#10;dF9UeXBlc10ueG1sUEsBAi0AFAAGAAgAAAAhADj9If/WAAAAlAEAAAsAAAAAAAAAAAAAAAAALwEA&#10;AF9yZWxzLy5yZWxzUEsBAi0AFAAGAAgAAAAhAD3eiBsuAgAAXwQAAA4AAAAAAAAAAAAAAAAALgIA&#10;AGRycy9lMm9Eb2MueG1sUEsBAi0AFAAGAAgAAAAhAHrMypvgAAAACQEAAA8AAAAAAAAAAAAAAAAA&#10;iAQAAGRycy9kb3ducmV2LnhtbFBLBQYAAAAABAAEAPMAAACVBQAAAAA=&#10;" o:allowincell="f">
                      <v:textbox>
                        <w:txbxContent>
                          <w:p w:rsidR="004740CE" w:rsidRDefault="004740CE" w:rsidP="004740CE">
                            <w:pPr>
                              <w:rPr>
                                <w:b/>
                                <w:sz w:val="20"/>
                              </w:rPr>
                            </w:pPr>
                          </w:p>
                        </w:txbxContent>
                      </v:textbox>
                    </v:shape>
                  </w:pict>
                </mc:Fallback>
              </mc:AlternateConten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 xml:space="preserve">40.1 Nº de plantas del complejo industrial que producen SQOD (incluidas las PSF): </w: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p>
        </w:tc>
      </w:tr>
      <w:tr w:rsidR="00C21E9A" w:rsidRPr="004740CE" w:rsidTr="00C21E9A">
        <w:trPr>
          <w:cantSplit/>
          <w:trHeight w:val="1098"/>
        </w:trPr>
        <w:tc>
          <w:tcPr>
            <w:tcW w:w="2905" w:type="dxa"/>
            <w:tcBorders>
              <w:top w:val="nil"/>
              <w:bottom w:val="nil"/>
              <w:right w:val="nil"/>
            </w:tcBorders>
            <w:shd w:val="clear" w:color="auto" w:fill="auto"/>
          </w:tcPr>
          <w:p w:rsidR="004740CE" w:rsidRPr="004740CE" w:rsidRDefault="004740CE" w:rsidP="004740CE">
            <w:pPr>
              <w:widowControl w:val="0"/>
              <w:spacing w:after="0" w:line="240" w:lineRule="auto"/>
              <w:ind w:left="426" w:hanging="426"/>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ind w:left="426" w:hanging="426"/>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40.2 Cantidad total producida de SQOD (incluidas las PSF), expresada por gamas:</w:t>
            </w:r>
          </w:p>
          <w:p w:rsidR="004740CE" w:rsidRPr="004740CE" w:rsidRDefault="004740CE" w:rsidP="004740CE">
            <w:pPr>
              <w:widowControl w:val="0"/>
              <w:spacing w:after="0" w:line="240" w:lineRule="auto"/>
              <w:ind w:left="426" w:hanging="426"/>
              <w:rPr>
                <w:rFonts w:ascii="Times New Roman" w:eastAsia="Times New Roman" w:hAnsi="Times New Roman" w:cs="Times New Roman"/>
                <w:i/>
                <w:spacing w:val="-3"/>
                <w:sz w:val="16"/>
                <w:szCs w:val="20"/>
                <w:lang w:eastAsia="es-ES"/>
              </w:rPr>
            </w:pPr>
          </w:p>
          <w:p w:rsidR="004740CE" w:rsidRPr="004740CE" w:rsidRDefault="004740CE" w:rsidP="004740CE">
            <w:pPr>
              <w:widowControl w:val="0"/>
              <w:spacing w:after="0" w:line="240" w:lineRule="auto"/>
              <w:ind w:left="426" w:hanging="426"/>
              <w:jc w:val="center"/>
              <w:rPr>
                <w:rFonts w:ascii="Times New Roman" w:eastAsia="Times New Roman" w:hAnsi="Times New Roman" w:cs="Times New Roman"/>
                <w:sz w:val="20"/>
                <w:szCs w:val="20"/>
                <w:lang w:eastAsia="es-ES"/>
              </w:rPr>
            </w:pPr>
            <w:r w:rsidRPr="004740CE">
              <w:rPr>
                <w:rFonts w:ascii="Times New Roman" w:eastAsia="Times New Roman" w:hAnsi="Times New Roman" w:cs="Times New Roman"/>
                <w:i/>
                <w:spacing w:val="-3"/>
                <w:sz w:val="16"/>
                <w:szCs w:val="20"/>
                <w:lang w:eastAsia="es-ES"/>
              </w:rPr>
              <w:t>(Marque  lo que proceda)</w:t>
            </w:r>
          </w:p>
        </w:tc>
        <w:tc>
          <w:tcPr>
            <w:tcW w:w="1134" w:type="dxa"/>
            <w:gridSpan w:val="2"/>
            <w:tcBorders>
              <w:top w:val="nil"/>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0560" behindDoc="0" locked="0" layoutInCell="0" allowOverlap="1">
                      <wp:simplePos x="0" y="0"/>
                      <wp:positionH relativeFrom="column">
                        <wp:posOffset>5137150</wp:posOffset>
                      </wp:positionH>
                      <wp:positionV relativeFrom="paragraph">
                        <wp:posOffset>483235</wp:posOffset>
                      </wp:positionV>
                      <wp:extent cx="274320" cy="274320"/>
                      <wp:effectExtent l="7620" t="8890" r="13335" b="12065"/>
                      <wp:wrapNone/>
                      <wp:docPr id="79" name="Cuadro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9" o:spid="_x0000_s1031" type="#_x0000_t202" style="position:absolute;left:0;text-align:left;margin-left:404.5pt;margin-top:38.0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2cLgIAAF8EAAAOAAAAZHJzL2Uyb0RvYy54bWysVNtu2zAMfR+wfxD0vjrJkqUx6hRdug4D&#10;ugvQ7QNoSY6FyaImKbGzry8lp1nQbS/D/CBIInVInkP66nroDNsrHzTaik8vJpwpK1Bqu634t693&#10;ry45CxGsBINWVfygAr9ev3xx1btSzbBFI5VnBGJD2buKtzG6siiCaFUH4QKdsmRs0HcQ6ei3hfTQ&#10;E3pnitlk8qbo0UvnUagQ6PZ2NPJ1xm8aJeLnpgkqMlNxyi3m1ee1TmuxvoJy68G1WhzTgH/IogNt&#10;KegJ6hYisJ3Xv0F1WngM2MQLgV2BTaOFyjVQNdPJs2oeWnAq10LkBHeiKfw/WPFp/8UzLSu+XHFm&#10;oSONNjuQHplULKohIiML0dS7UJL3gyP/OLzFgeTOJQd3j+J7YBY3LdituvEe+1aBpDSn6WVx9nTE&#10;CQmk7j+ipHCwi5iBhsZ3iUNihRE6yXU4SUSJMEGXs+X89YwsgkzHfYoA5dNj50N8r7BjaVNxTx2Q&#10;wWF/H+Lo+uSSYgU0Wt5pY/LBb+uN8WwP1C13+cv5P3MzlvUVXy1mi7H+v0JM8vcniE5Hanuju4pf&#10;npygTKy9s5LShDKCNuOeqjP2SGNibuQwDvWQhVs8qVOjPBCvHscup6mkTYv+J2c9dXjFw48deMWZ&#10;+WBJm9V0Pk8jkQ/zxTLR6s8t9bkFrCCoikfOxu0mjmO0c15vW4o0doPFG9Kz0ZnrJPyY1TF96uKs&#10;1nHi0picn7PXr//C+hEAAP//AwBQSwMEFAAGAAgAAAAhAHxtww/gAAAACgEAAA8AAABkcnMvZG93&#10;bnJldi54bWxMj8tOwzAQRfdI/IM1SGwQdZJCmoQ4FUICwQ7aCrZuPE0i/Ai2m4a/Z1jBcjRH595b&#10;r2ej2YQ+DM4KSBcJMLStU4PtBOy2j9cFsBClVVI7iwK+McC6OT+rZaXcyb7htIkdI4kNlRTQxzhW&#10;nIe2RyPDwo1o6Xdw3shIp++48vJEcqN5liQ5N3KwlNDLER96bD83RyOguHmePsLL8vW9zQ+6jFer&#10;6enLC3F5Md/fAYs4xz8YfutTdWio094drQpMkyMpaUsUsMpTYAQUt1kGbE9kWi6BNzX/P6H5AQAA&#10;//8DAFBLAQItABQABgAIAAAAIQC2gziS/gAAAOEBAAATAAAAAAAAAAAAAAAAAAAAAABbQ29udGVu&#10;dF9UeXBlc10ueG1sUEsBAi0AFAAGAAgAAAAhADj9If/WAAAAlAEAAAsAAAAAAAAAAAAAAAAALwEA&#10;AF9yZWxzLy5yZWxzUEsBAi0AFAAGAAgAAAAhAPQgvZwuAgAAXwQAAA4AAAAAAAAAAAAAAAAALgIA&#10;AGRycy9lMm9Eb2MueG1sUEsBAi0AFAAGAAgAAAAhAHxtww/gAAAACgEAAA8AAAAAAAAAAAAAAAAA&#10;iAQAAGRycy9kb3ducmV2LnhtbFBLBQYAAAAABAAEAPMAAACVBQAAAAA=&#10;" o:allowincell="f">
                      <v:textbox>
                        <w:txbxContent>
                          <w:p w:rsidR="004740CE" w:rsidRDefault="004740CE" w:rsidP="004740CE">
                            <w:pPr>
                              <w:rPr>
                                <w:b/>
                                <w:sz w:val="20"/>
                                <w:lang w:val="es-ES_tradnl"/>
                              </w:rPr>
                            </w:pPr>
                          </w:p>
                        </w:txbxContent>
                      </v:textbox>
                    </v:shape>
                  </w:pict>
                </mc:Fallback>
              </mc:AlternateContent>
            </w: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1584" behindDoc="0" locked="0" layoutInCell="0" allowOverlap="1">
                      <wp:simplePos x="0" y="0"/>
                      <wp:positionH relativeFrom="column">
                        <wp:posOffset>5137150</wp:posOffset>
                      </wp:positionH>
                      <wp:positionV relativeFrom="paragraph">
                        <wp:posOffset>458470</wp:posOffset>
                      </wp:positionV>
                      <wp:extent cx="274320" cy="274320"/>
                      <wp:effectExtent l="7620" t="9525" r="13335" b="1143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8" o:spid="_x0000_s1032" type="#_x0000_t202" style="position:absolute;left:0;text-align:left;margin-left:404.5pt;margin-top:36.1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DDLQIAAF8EAAAOAAAAZHJzL2Uyb0RvYy54bWysVNuO0zAQfUfiHyy/07Sl3UvUdLV0KUJa&#10;LtLCB0xtp7FwPMZ2m5SvZ+y0pVrgBZEHy/aMz8ycM5PFXd8atlc+aLQVn4zGnCkrUGq7rfjXL+tX&#10;N5yFCFaCQasqflCB3y1fvlh0rlRTbNBI5RmB2FB2ruJNjK4siiAa1UIYoVOWjDX6FiId/baQHjpC&#10;b00xHY+vig69dB6FCoFuHwYjX2b8ulYifqrroCIzFafcYl59XjdpLZYLKLceXKPFMQ34hyxa0JaC&#10;nqEeIALbef0bVKuFx4B1HAlsC6xrLVSugaqZjJ9V89SAU7kWIie4M03h/8GKj/vPnmlZ8WtSykJL&#10;Gq12ID0yqVhUfURGFqKpc6Ek7ydH/rF/gz3JnUsO7hHFt8AsrhqwW3XvPXaNAklpTtLL4uLpgBMS&#10;yKb7gJLCwS5iBupr3yYOiRVG6CTX4SwRJcIEXU6vZ6+nZBFkOu5TBChPj50P8Z3ClqVNxT11QAaH&#10;/WOIg+vJJcUKaLRca2PywW83K+PZHqhb1vnL+T9zM5Z1Fb+dT+dD/X+FGOfvTxCtjtT2RrcVvzk7&#10;QZlYe2slpQllBG2GPVVn7JHGxNzAYew3fRbu6qTOBuWBePU4dDlNJW0a9D8466jDKx6+78Arzsx7&#10;S9rcTmazNBL5MJtfJ1r9pWVzaQErCKrikbNhu4rDGO2c19uGIg3dYPGe9Kx15joJP2R1TJ+6OKt1&#10;nLg0Jpfn7PXrv7D8CQAA//8DAFBLAwQUAAYACAAAACEA9xkal+AAAAAKAQAADwAAAGRycy9kb3du&#10;cmV2LnhtbEyPTU/DMAyG70j8h8hIXBBLV/bRlaYTQgLBDbYJrlnjtRWJU5qsK/8e7wQ3W371+HmL&#10;9eisGLAPrScF00kCAqnypqVawW77dJuBCFGT0dYTKvjBAOvy8qLQufEnesdhE2vBEAq5VtDE2OVS&#10;hqpBp8PEd0h8O/je6chrX0vT6xPDnZVpkiyk0y3xh0Z3+Nhg9bU5OgXZ7GX4DK93bx/V4mBX8WY5&#10;PH/3Sl1fjQ/3ICKO8S8MZ31Wh5Kd9v5IJgjLjGTFXaKCZZqC4EA2Pw97Tk7nM5BlIf9XKH8BAAD/&#10;/wMAUEsBAi0AFAAGAAgAAAAhALaDOJL+AAAA4QEAABMAAAAAAAAAAAAAAAAAAAAAAFtDb250ZW50&#10;X1R5cGVzXS54bWxQSwECLQAUAAYACAAAACEAOP0h/9YAAACUAQAACwAAAAAAAAAAAAAAAAAvAQAA&#10;X3JlbHMvLnJlbHNQSwECLQAUAAYACAAAACEAdyYgwy0CAABfBAAADgAAAAAAAAAAAAAAAAAuAgAA&#10;ZHJzL2Uyb0RvYy54bWxQSwECLQAUAAYACAAAACEA9xkal+AAAAAKAQAADwAAAAAAAAAAAAAAAACH&#10;BAAAZHJzL2Rvd25yZXYueG1sUEsFBgAAAAAEAAQA8wAAAJQFAAAAAA==&#10;" o:allowincell="f">
                      <v:textbox>
                        <w:txbxContent>
                          <w:p w:rsidR="004740CE" w:rsidRDefault="004740CE" w:rsidP="004740CE">
                            <w:pPr>
                              <w:rPr>
                                <w:b/>
                                <w:sz w:val="20"/>
                              </w:rPr>
                            </w:pPr>
                          </w:p>
                        </w:txbxContent>
                      </v:textbox>
                    </v:shape>
                  </w:pict>
                </mc:Fallback>
              </mc:AlternateConten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eastAsia="es-ES"/>
              </w:rPr>
              <w:t xml:space="preserve"> </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 &lt; 200 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val="fr-FR"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9776" behindDoc="0" locked="0" layoutInCell="0" allowOverlap="1" wp14:anchorId="1570DAD0" wp14:editId="2587098C">
                      <wp:simplePos x="0" y="0"/>
                      <wp:positionH relativeFrom="column">
                        <wp:posOffset>192133</wp:posOffset>
                      </wp:positionH>
                      <wp:positionV relativeFrom="paragraph">
                        <wp:posOffset>59599</wp:posOffset>
                      </wp:positionV>
                      <wp:extent cx="274320" cy="274320"/>
                      <wp:effectExtent l="7620" t="8890" r="13335" b="12065"/>
                      <wp:wrapNone/>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DAD0" id="Cuadro de texto 95" o:spid="_x0000_s1033" type="#_x0000_t202" style="position:absolute;left:0;text-align:left;margin-left:15.15pt;margin-top:4.7pt;width:21.6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yLQIAAF8EAAAOAAAAZHJzL2Uyb0RvYy54bWysVNuO0zAQfUfiHyy/07SlZXejpqulSxHS&#10;cpEWPmBqO42F4zG226R8/Y6dtlQLvCDyYNme8ZmZc2ayuO1bw/bKB4224pPRmDNlBUpttxX/9nX9&#10;6pqzEMFKMGhVxQ8q8NvlyxeLzpVqig0aqTwjEBvKzlW8idGVRRFEo1oII3TKkrFG30Kko98W0kNH&#10;6K0ppuPxm6JDL51HoUKg2/vByJcZv66ViJ/rOqjITMUpt5hXn9dNWovlAsqtB9docUwD/iGLFrSl&#10;oGeoe4jAdl7/BtVq4TFgHUcC2wLrWguVa6BqJuNn1Tw24FSuhcgJ7kxT+H+w4tP+i2daVvxmzpmF&#10;ljRa7UB6ZFKxqPqIjCxEU+dCSd6Pjvxj/xZ7kjuXHNwDiu+BWVw1YLfqznvsGgWS0pykl8XF0wEn&#10;JJBN9xElhYNdxAzU175NHBIrjNBJrsNZIkqECbqcXs1eT8kiyHTcpwhQnh47H+J7hS1Lm4p76oAM&#10;DvuHEAfXk0uKFdBoudbG5IPfblbGsz1Qt6zzl/N/5mYs6xJf0/lQ/18hxvn7E0SrI7W90W3Fr89O&#10;UCbW3llJaUIZQZthT9UZe6QxMTdwGPtNn4W7OqmzQXkgXj0OXU5TSZsG/U/OOurwiocfO/CKM/PB&#10;kjY3k9ksjUQ+zOZXiVZ/adlcWsAKgqp45GzYruIwRjvn9bahSEM3WLwjPWuduU7CD1kd06cuzmod&#10;Jy6NyeU5e/36LyyfAAAA//8DAFBLAwQUAAYACAAAACEAv9USW90AAAAGAQAADwAAAGRycy9kb3du&#10;cmV2LnhtbEyOwU7DMBBE70j8g7VIXFDr0LRpG7KpEBKI3qBFcHXjbRIRr4PtpuHvMSc4jmb05hWb&#10;0XRiIOdbywi30wQEcWV1yzXC2/5xsgLhg2KtOsuE8E0eNuXlRaFybc/8SsMu1CJC2OcKoQmhz6X0&#10;VUNG+antiWN3tM6oEKOrpXbqHOGmk7MkyaRRLceHRvX00FD1uTsZhNX8efjw2/TlvcqO3TrcLIen&#10;L4d4fTXe34EINIa/MfzqR3Uoo9PBnlh70SGkSRqXCOs5iFgv0wWIA8JiloEsC/lfv/wBAAD//wMA&#10;UEsBAi0AFAAGAAgAAAAhALaDOJL+AAAA4QEAABMAAAAAAAAAAAAAAAAAAAAAAFtDb250ZW50X1R5&#10;cGVzXS54bWxQSwECLQAUAAYACAAAACEAOP0h/9YAAACUAQAACwAAAAAAAAAAAAAAAAAvAQAAX3Jl&#10;bHMvLnJlbHNQSwECLQAUAAYACAAAACEA5V/9Mi0CAABfBAAADgAAAAAAAAAAAAAAAAAuAgAAZHJz&#10;L2Uyb0RvYy54bWxQSwECLQAUAAYACAAAACEAv9USW90AAAAGAQAADwAAAAAAAAAAAAAAAACHBAAA&#10;ZHJzL2Rvd25yZXYueG1sUEsFBgAAAAAEAAQA8wAAAJEFA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4"/>
                <w:szCs w:val="20"/>
                <w:lang w:val="fr-FR"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r w:rsidRPr="004740CE">
              <w:rPr>
                <w:rFonts w:ascii="Times New Roman" w:eastAsia="Times New Roman" w:hAnsi="Times New Roman" w:cs="Times New Roman"/>
                <w:sz w:val="18"/>
                <w:szCs w:val="20"/>
                <w:lang w:val="fr-FR" w:eastAsia="es-ES"/>
              </w:rPr>
              <w:t xml:space="preserve"> </w:t>
            </w:r>
          </w:p>
        </w:tc>
        <w:tc>
          <w:tcPr>
            <w:tcW w:w="1418" w:type="dxa"/>
            <w:gridSpan w:val="2"/>
            <w:tcBorders>
              <w:top w:val="nil"/>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B31:</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 200</w:t>
            </w:r>
            <w:r w:rsidRPr="004740CE">
              <w:rPr>
                <w:rFonts w:ascii="Times New Roman" w:eastAsia="Times New Roman" w:hAnsi="Times New Roman" w:cs="Times New Roman"/>
                <w:position w:val="-4"/>
                <w:sz w:val="20"/>
                <w:szCs w:val="20"/>
                <w:lang w:eastAsia="es-E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pt" o:ole="">
                  <v:imagedata r:id="rId4" o:title=""/>
                </v:shape>
                <o:OLEObject Type="Embed" ProgID="Equation.2" ShapeID="_x0000_i1025" DrawAspect="Content" ObjectID="_1789974682" r:id="rId5"/>
              </w:object>
            </w:r>
            <w:r w:rsidRPr="004740CE">
              <w:rPr>
                <w:rFonts w:ascii="Times New Roman" w:eastAsia="Times New Roman" w:hAnsi="Times New Roman" w:cs="Times New Roman"/>
                <w:sz w:val="20"/>
                <w:szCs w:val="20"/>
                <w:lang w:val="fr-FR" w:eastAsia="es-ES"/>
              </w:rPr>
              <w:t>1.000T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val="fr-FR"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8752" behindDoc="0" locked="0" layoutInCell="0" allowOverlap="1" wp14:anchorId="1570DAD0" wp14:editId="2587098C">
                      <wp:simplePos x="0" y="0"/>
                      <wp:positionH relativeFrom="column">
                        <wp:posOffset>260532</wp:posOffset>
                      </wp:positionH>
                      <wp:positionV relativeFrom="paragraph">
                        <wp:posOffset>50528</wp:posOffset>
                      </wp:positionV>
                      <wp:extent cx="274320" cy="274320"/>
                      <wp:effectExtent l="7620" t="8890" r="13335" b="12065"/>
                      <wp:wrapNone/>
                      <wp:docPr id="94" name="Cuadro de tex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DAD0" id="Cuadro de texto 94" o:spid="_x0000_s1034" type="#_x0000_t202" style="position:absolute;left:0;text-align:left;margin-left:20.5pt;margin-top:4pt;width:21.6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liLgIAAF8EAAAOAAAAZHJzL2Uyb0RvYy54bWysVNuO0zAQfUfiHyy/07SlZbtR09XSpQhp&#10;uUgLHzC1ncbC8RjbbbJ8/Y6dtlQLvCDyYNme8ZmZc2ayvOlbww7KB4224pPRmDNlBUptdxX/9nXz&#10;asFZiGAlGLSq4o8q8JvVyxfLzpVqig0aqTwjEBvKzlW8idGVRRFEo1oII3TKkrFG30Kko98V0kNH&#10;6K0ppuPxm6JDL51HoUKg27vByFcZv66ViJ/rOqjITMUpt5hXn9dtWovVEsqdB9docUwD/iGLFrSl&#10;oGeoO4jA9l7/BtVq4TFgHUcC2wLrWguVa6BqJuNn1Tw04FSuhcgJ7kxT+H+w4tPhi2daVvx6xpmF&#10;ljRa70F6ZFKxqPqIjCxEU+dCSd4Pjvxj/xZ7kjuXHNw9iu+BWVw3YHfq1nvsGgWS0pykl8XF0wEn&#10;JJBt9xElhYN9xAzU175NHBIrjNBJrsezRJQIE3Q5vZq9npJFkOm4TxGgPD12PsT3CluWNhX31AEZ&#10;HA73IQ6uJ5cUK6DRcqONyQe/266NZwegbtnkL+f/zM1Y1hFf8+l8qP+vEOP8/Qmi1ZHa3ui24ouz&#10;E5SJtXdWUppQRtBm2FN1xh5pTMwNHMZ+22fhFid1tigfiVePQ5fTVNKmQf+Ts446vOLhxx684sx8&#10;sKTN9WQ2SyORD7P5VaLVX1q2lxawgqAqHjkbtus4jNHeeb1rKNLQDRZvSc9aZ66T8ENWx/Spi7Na&#10;x4lLY3J5zl6//gurJwAAAP//AwBQSwMEFAAGAAgAAAAhAMy/ryPdAAAABgEAAA8AAABkcnMvZG93&#10;bnJldi54bWxMj8FOwzAMhu9IvENkJC6IpS1llNJ0QkgguME2wTVrvLaicUqSdeXtMSc4Wdb/6/Pn&#10;ajXbQUzoQ+9IQbpIQCA1zvTUKthuHi8LECFqMnpwhAq+McCqPj2pdGnckd5wWsdWMIRCqRV0MY6l&#10;lKHp0OqwcCMSZ3vnrY68+lYar48Mt4PMkmQpre6JL3R6xIcOm8/1wSoo8ufpI7xcvb43y/1wGy9u&#10;pqcvr9T52Xx/ByLiHP/K8KvP6lCz084dyAQxKMhTfiUyiwfHRZ6B2Cm4TjOQdSX/69c/AAAA//8D&#10;AFBLAQItABQABgAIAAAAIQC2gziS/gAAAOEBAAATAAAAAAAAAAAAAAAAAAAAAABbQ29udGVudF9U&#10;eXBlc10ueG1sUEsBAi0AFAAGAAgAAAAhADj9If/WAAAAlAEAAAsAAAAAAAAAAAAAAAAALwEAAF9y&#10;ZWxzLy5yZWxzUEsBAi0AFAAGAAgAAAAhAGADOWIuAgAAXwQAAA4AAAAAAAAAAAAAAAAALgIAAGRy&#10;cy9lMm9Eb2MueG1sUEsBAi0AFAAGAAgAAAAhAMy/ryPdAAAABgEAAA8AAAAAAAAAAAAAAAAAiAQA&#10;AGRycy9kb3ducmV2LnhtbFBLBQYAAAAABAAEAPMAAACSBQ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4"/>
                <w:szCs w:val="20"/>
                <w:lang w:val="fr-FR"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r w:rsidRPr="004740CE">
              <w:rPr>
                <w:rFonts w:ascii="Times New Roman" w:eastAsia="Times New Roman" w:hAnsi="Times New Roman" w:cs="Times New Roman"/>
                <w:sz w:val="18"/>
                <w:szCs w:val="20"/>
                <w:lang w:val="fr-FR" w:eastAsia="es-ES"/>
              </w:rPr>
              <w:t xml:space="preserve"> </w:t>
            </w:r>
          </w:p>
        </w:tc>
        <w:tc>
          <w:tcPr>
            <w:tcW w:w="1934" w:type="dxa"/>
            <w:gridSpan w:val="2"/>
            <w:tcBorders>
              <w:top w:val="nil"/>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B32:</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1.000</w:t>
            </w:r>
            <w:r w:rsidRPr="004740CE">
              <w:rPr>
                <w:rFonts w:ascii="Times New Roman" w:eastAsia="Times New Roman" w:hAnsi="Times New Roman" w:cs="Times New Roman"/>
                <w:position w:val="-4"/>
                <w:sz w:val="20"/>
                <w:szCs w:val="20"/>
                <w:lang w:eastAsia="es-ES"/>
              </w:rPr>
              <w:object w:dxaOrig="200" w:dyaOrig="240">
                <v:shape id="_x0000_i1026" type="#_x0000_t75" style="width:9.6pt;height:12pt" o:ole="">
                  <v:imagedata r:id="rId4" o:title=""/>
                </v:shape>
                <o:OLEObject Type="Embed" ProgID="Equation.2" ShapeID="_x0000_i1026" DrawAspect="Content" ObjectID="_1789974683" r:id="rId6"/>
              </w:object>
            </w:r>
            <w:r w:rsidRPr="004740CE">
              <w:rPr>
                <w:rFonts w:ascii="Times New Roman" w:eastAsia="Times New Roman" w:hAnsi="Times New Roman" w:cs="Times New Roman"/>
                <w:sz w:val="20"/>
                <w:szCs w:val="20"/>
                <w:lang w:val="fr-FR" w:eastAsia="es-ES"/>
              </w:rPr>
              <w:t>10.000T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val="fr-FR"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7728" behindDoc="0" locked="0" layoutInCell="0" allowOverlap="1" wp14:anchorId="1235B8D7" wp14:editId="3200DD48">
                      <wp:simplePos x="0" y="0"/>
                      <wp:positionH relativeFrom="column">
                        <wp:posOffset>416560</wp:posOffset>
                      </wp:positionH>
                      <wp:positionV relativeFrom="paragraph">
                        <wp:posOffset>43270</wp:posOffset>
                      </wp:positionV>
                      <wp:extent cx="274320" cy="274320"/>
                      <wp:effectExtent l="7620" t="8890" r="13335" b="12065"/>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B8D7" id="Cuadro de texto 93" o:spid="_x0000_s1035" type="#_x0000_t202" style="position:absolute;left:0;text-align:left;margin-left:32.8pt;margin-top:3.4pt;width:21.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tLQIAAF8EAAAOAAAAZHJzL2Uyb0RvYy54bWysVNuO0zAQfUfiHyy/07Tdlt2Nmq6WLkVI&#10;y0Va+ADXdhoLx2PGbpPy9YydtlQLvCDyYNme8ZmZc2ayuOtby/YagwFX8clozJl2EpRx24p//bJ+&#10;dcNZiMIpYcHpih904HfLly8WnS/1FBqwSiMjEBfKzle8idGXRRFko1sRRuC1I2MN2IpIR9wWCkVH&#10;6K0tpuPx66IDVB5B6hDo9mEw8mXGr2st46e6DjoyW3HKLeYV87pJa7FciHKLwjdGHtMQ/5BFK4yj&#10;oGeoBxEF26H5Dao1EiFAHUcS2gLq2kida6BqJuNn1Tw1wutcC5ET/Jmm8P9g5cf9Z2RGVfz2ijMn&#10;WtJotRMKgSnNou4jMLIQTZ0PJXk/efKP/RvoSe5ccvCPIL8F5mDVCLfV94jQNVooSnOSXhYXTwec&#10;kEA23QdQFE7sImSgvsY2cUisMEInuQ5niSgRJulyej27mpJFkum4TxFEeXrsMcR3GlqWNhVH6oAM&#10;LvaPIQ6uJ5cUK4A1am2szQfcblYW2V5Qt6zzl/N/5mYd64iv+XQ+1P9XiHH+/gTRmkhtb01b8Zuz&#10;kygTa2+dojRFGYWxw56qs+5IY2Ju4DD2m34Q7qTOBtSBeEUYupymkjYN4A/OOurwiofvO4GaM/ve&#10;kTa3k9ksjUQ+zObXiVa8tGwuLcJJgqp45GzYruIwRjuPZttQpKEbHNyTnrXJXCfhh6yO6VMXZ7WO&#10;E5fG5PKcvX79F5Y/AQAA//8DAFBLAwQUAAYACAAAACEAE9MUFN0AAAAHAQAADwAAAGRycy9kb3du&#10;cmV2LnhtbEyPzU7DMBCE70i8g7VIXFBr89MQQpwKIYHoDVoEVzfZJhH2OthuGt6e7QlOu6sZzX5T&#10;LidnxYgh9p40XM4VCKTaNz21Gt43T7McREyGGmM9oYYfjLCsTk9KUzT+QG84rlMrOIRiYTR0KQ2F&#10;lLHu0Jk49wMSazsfnEl8hlY2wRw43Fl5pVQmnemJP3RmwMcO66/13mnIb17Gz7i6fv2os529Sxe3&#10;4/N30Pr8bHq4B5FwSn9mOOIzOlTMtPV7aqKwGrJFxk6eXOAoq5yXrYaFUiCrUv7nr34BAAD//wMA&#10;UEsBAi0AFAAGAAgAAAAhALaDOJL+AAAA4QEAABMAAAAAAAAAAAAAAAAAAAAAAFtDb250ZW50X1R5&#10;cGVzXS54bWxQSwECLQAUAAYACAAAACEAOP0h/9YAAACUAQAACwAAAAAAAAAAAAAAAAAvAQAAX3Jl&#10;bHMvLnJlbHNQSwECLQAUAAYACAAAACEArHj1LS0CAABfBAAADgAAAAAAAAAAAAAAAAAuAgAAZHJz&#10;L2Uyb0RvYy54bWxQSwECLQAUAAYACAAAACEAE9MUFN0AAAAHAQAADwAAAAAAAAAAAAAAAACHBAAA&#10;ZHJzL2Rvd25yZXYueG1sUEsFBgAAAAAEAAQA8wAAAJEFA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4"/>
                <w:szCs w:val="20"/>
                <w:lang w:val="fr-FR"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r w:rsidRPr="004740CE">
              <w:rPr>
                <w:rFonts w:ascii="Times New Roman" w:eastAsia="Times New Roman" w:hAnsi="Times New Roman" w:cs="Times New Roman"/>
                <w:sz w:val="18"/>
                <w:szCs w:val="20"/>
                <w:lang w:val="fr-FR" w:eastAsia="es-ES"/>
              </w:rPr>
              <w:t xml:space="preserve"> </w:t>
            </w:r>
          </w:p>
        </w:tc>
        <w:tc>
          <w:tcPr>
            <w:tcW w:w="2035" w:type="dxa"/>
            <w:gridSpan w:val="2"/>
            <w:tcBorders>
              <w:top w:val="nil"/>
              <w:left w:val="nil"/>
              <w:bottom w:val="nil"/>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B33: </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&gt;10.000T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eastAsia="es-ES"/>
              </w:rPr>
            </w:pPr>
            <w:r w:rsidRPr="00C21E9A">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49536" behindDoc="0" locked="0" layoutInCell="0" allowOverlap="1">
                      <wp:simplePos x="0" y="0"/>
                      <wp:positionH relativeFrom="column">
                        <wp:posOffset>478336</wp:posOffset>
                      </wp:positionH>
                      <wp:positionV relativeFrom="paragraph">
                        <wp:posOffset>50528</wp:posOffset>
                      </wp:positionV>
                      <wp:extent cx="274320" cy="274320"/>
                      <wp:effectExtent l="7620" t="8890" r="13335" b="12065"/>
                      <wp:wrapNone/>
                      <wp:docPr id="81"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1" o:spid="_x0000_s1036" type="#_x0000_t202" style="position:absolute;left:0;text-align:left;margin-left:37.65pt;margin-top:4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LuLwIAAGAEAAAOAAAAZHJzL2Uyb0RvYy54bWysVNtu2zAMfR+wfxD0vjjJkrU14hRdugwD&#10;ugvQ7QNoSY6FyaImKbG7rx8lp2l2exnmB4EUqUPykPTqeugMOygfNNqKzyZTzpQVKLXdVfzL5+2L&#10;S85CBCvBoFUVf1CBX6+fP1v1rlRzbNFI5RmB2FD2ruJtjK4siiBa1UGYoFOWjA36DiKpfldIDz2h&#10;d6aYT6evih69dB6FCoFub0cjX2f8plEifmyaoCIzFafcYj59Put0FusVlDsPrtXimAb8QxYdaEtB&#10;T1C3EIHtvf4NqtPCY8AmTgR2BTaNFirXQNXMpr9Uc9+CU7kWIie4E03h/8GKD4dPnmlZ8csZZxY6&#10;6tFmD9Ijk4pFNURkZCGaehdK8r535B+H1zhQu3PJwd2h+BqYxU0LdqduvMe+VSApzfyyOHs64oQE&#10;UvfvUVI42EfMQEPju8QhscIIndr1cGoRJcIEXc4vFi/nZBFkOsqUWwHl42PnQ3yrsGNJqLinCcjg&#10;cLgLcXR9dEmxAhott9qYrPhdvTGeHYCmZZu/VDmh/+RmLOsrfrWcL8f6/woxzd+fIDodaeyN7oj3&#10;kxOUibU3VlJMKCNoM8oU31hKI9GYmBs5jEM95MbN8hQnY43ygYj1OI45rSUJLfrvnPU04hUP3/bg&#10;FWfmnaXmXM0Wi7QTWVksLxKv/txSn1vACoKqeORsFDdx3KO983rXUqRxHCzeUEMbncl+yuqYP41x&#10;JvS4cmlPzvXs9fRjWP8AAAD//wMAUEsDBBQABgAIAAAAIQCE8PCQ3QAAAAcBAAAPAAAAZHJzL2Rv&#10;d25yZXYueG1sTI/BTsMwEETvSPyDtUhcEHXSkjaEOBVCAtEbFARXN94mEfE62G4a/p7tCY6rGb15&#10;W64n24sRfegcKUhnCQik2pmOGgXvb4/XOYgQNRndO0IFPxhgXZ2flbow7kivOG5jIxhCodAK2hiH&#10;QspQt2h1mLkBibO981ZHPn0jjddHhttezpNkKa3uiBdaPeBDi/XX9mAV5DfP42fYLF4+6uW+v41X&#10;q/Hp2yt1eTHd34GIOMW/Mpz0WR0qdtq5A5kgegWrbMFNZvFHpzjNMxA7BVk6B1mV8r9/9QsAAP//&#10;AwBQSwECLQAUAAYACAAAACEAtoM4kv4AAADhAQAAEwAAAAAAAAAAAAAAAAAAAAAAW0NvbnRlbnRf&#10;VHlwZXNdLnhtbFBLAQItABQABgAIAAAAIQA4/SH/1gAAAJQBAAALAAAAAAAAAAAAAAAAAC8BAABf&#10;cmVscy8ucmVsc1BLAQItABQABgAIAAAAIQAuETLuLwIAAGAEAAAOAAAAAAAAAAAAAAAAAC4CAABk&#10;cnMvZTJvRG9jLnhtbFBLAQItABQABgAIAAAAIQCE8PCQ3QAAAAcBAAAPAAAAAAAAAAAAAAAAAIkE&#10;AABkcnMvZG93bnJldi54bWxQSwUGAAAAAAQABADzAAAAkwU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4"/>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eastAsia="es-ES"/>
              </w:rPr>
            </w:pPr>
            <w:r w:rsidRPr="004740CE">
              <w:rPr>
                <w:rFonts w:ascii="Times New Roman" w:eastAsia="Times New Roman" w:hAnsi="Times New Roman" w:cs="Times New Roman"/>
                <w:sz w:val="18"/>
                <w:szCs w:val="20"/>
                <w:lang w:eastAsia="es-ES"/>
              </w:rPr>
              <w:t xml:space="preserve"> </w:t>
            </w:r>
          </w:p>
        </w:tc>
      </w:tr>
      <w:tr w:rsidR="00C21E9A" w:rsidRPr="004740CE" w:rsidTr="00C21E9A">
        <w:trPr>
          <w:cantSplit/>
          <w:trHeight w:val="1439"/>
        </w:trPr>
        <w:tc>
          <w:tcPr>
            <w:tcW w:w="2905" w:type="dxa"/>
            <w:tcBorders>
              <w:top w:val="dotted" w:sz="4" w:space="0" w:color="auto"/>
              <w:bottom w:val="nil"/>
              <w:right w:val="nil"/>
            </w:tcBorders>
            <w:shd w:val="clear" w:color="auto" w:fill="auto"/>
          </w:tcPr>
          <w:p w:rsidR="004740CE" w:rsidRPr="004740CE" w:rsidRDefault="004740CE" w:rsidP="004740CE">
            <w:pPr>
              <w:widowControl w:val="0"/>
              <w:spacing w:after="0" w:line="240" w:lineRule="auto"/>
              <w:ind w:left="426" w:hanging="426"/>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ind w:left="426" w:hanging="426"/>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40.3 Capacidad de producción de SQOD (incluidas las PSF), expresada por gamas:</w:t>
            </w:r>
          </w:p>
          <w:p w:rsidR="004740CE" w:rsidRPr="004740CE" w:rsidRDefault="004740CE" w:rsidP="004740CE">
            <w:pPr>
              <w:widowControl w:val="0"/>
              <w:spacing w:after="0" w:line="240" w:lineRule="auto"/>
              <w:ind w:left="426" w:hanging="426"/>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ind w:left="426" w:hanging="426"/>
              <w:jc w:val="center"/>
              <w:rPr>
                <w:rFonts w:ascii="Times New Roman" w:eastAsia="Times New Roman" w:hAnsi="Times New Roman" w:cs="Times New Roman"/>
                <w:sz w:val="20"/>
                <w:szCs w:val="20"/>
                <w:lang w:eastAsia="es-ES"/>
              </w:rPr>
            </w:pPr>
            <w:r w:rsidRPr="004740CE">
              <w:rPr>
                <w:rFonts w:ascii="Times New Roman" w:eastAsia="Times New Roman" w:hAnsi="Times New Roman" w:cs="Times New Roman"/>
                <w:i/>
                <w:spacing w:val="-3"/>
                <w:sz w:val="16"/>
                <w:szCs w:val="20"/>
                <w:lang w:eastAsia="es-ES"/>
              </w:rPr>
              <w:t>(Marque  lo que proceda)</w:t>
            </w:r>
          </w:p>
        </w:tc>
        <w:tc>
          <w:tcPr>
            <w:tcW w:w="1134" w:type="dxa"/>
            <w:gridSpan w:val="2"/>
            <w:tcBorders>
              <w:top w:val="dotted" w:sz="4" w:space="0" w:color="auto"/>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eastAsia="es-ES"/>
              </w:rPr>
              <w:t xml:space="preserve"> </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C21E9A">
              <w:rPr>
                <w:rFonts w:ascii="Times New Roman" w:eastAsia="Times New Roman" w:hAnsi="Times New Roman" w:cs="Times New Roman"/>
                <w:noProof/>
                <w:sz w:val="18"/>
                <w:szCs w:val="20"/>
                <w:lang w:eastAsia="es-ES"/>
              </w:rPr>
              <mc:AlternateContent>
                <mc:Choice Requires="wps">
                  <w:drawing>
                    <wp:anchor distT="0" distB="0" distL="114300" distR="114300" simplePos="0" relativeHeight="251662848" behindDoc="0" locked="0" layoutInCell="0" allowOverlap="1" wp14:anchorId="62D2D075" wp14:editId="4C940586">
                      <wp:simplePos x="0" y="0"/>
                      <wp:positionH relativeFrom="column">
                        <wp:posOffset>980440</wp:posOffset>
                      </wp:positionH>
                      <wp:positionV relativeFrom="paragraph">
                        <wp:posOffset>248920</wp:posOffset>
                      </wp:positionV>
                      <wp:extent cx="274320" cy="274320"/>
                      <wp:effectExtent l="7620" t="8890" r="13335" b="12065"/>
                      <wp:wrapNone/>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D075" id="Cuadro de texto 98" o:spid="_x0000_s1037" type="#_x0000_t202" style="position:absolute;left:0;text-align:left;margin-left:77.2pt;margin-top:19.6pt;width:21.6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Z3LQIAAGAEAAAOAAAAZHJzL2Uyb0RvYy54bWysVM1u2zAMvg/YOwi6L06yZG2NOEWXLsOA&#10;7gfo9gCyJMfCZFGjlNjd04+S0zTotsswHwRSpD6SH0mvrofOsoPGYMBVfDaZcqadBGXcruLfvm5f&#10;XXIWonBKWHC64g868Ov1yxer3pd6Di1YpZERiAtl7yvexujLogiy1Z0IE/DakbEB7EQkFXeFQtET&#10;emeL+XT6pugBlUeQOgS6vR2NfJ3xm0bL+Llpgo7MVpxyi/nEfNbpLNYrUe5Q+NbIYxriH7LohHEU&#10;9AR1K6JgezS/QXVGIgRo4kRCV0DTGKlzDVTNbPqsmvtWeJ1rIXKCP9EU/h+s/HT4gsyoil9Rp5zo&#10;qEebvVAITGkW9RCBkYVo6n0oyfvek38c3sJA7c4lB38H8ntgDjatcDt9gwh9q4WiNGfpZXH2dMQJ&#10;CaTuP4KicGIfIQMNDXaJQ2KFETq16+HUIkqESbqcXyxez8kiyXSUUwRRPj72GOJ7DR1LQsWRJiCD&#10;i8NdiKPro0uKFcAatTXWZgV39cYiOwialm3+cv7P3KxjPfG1nC/H+v8KMc3fnyA6E2nsrekqfnly&#10;EmVi7Z1TlKYoozB2lKk66440JuZGDuNQD7lxs0xy4rgG9UDEIoxjTmtJQgv4k7OeRrzi4cdeoObM&#10;fnDUnKvZYpF2IiuL5UXiFc8t9blFOElQFY+cjeImjnu092h2LUUax8HBDTW0MZnsp6yO+dMY53Yd&#10;Vy7tybmevZ5+DOtfAAAA//8DAFBLAwQUAAYACAAAACEAYtGYlN8AAAAJAQAADwAAAGRycy9kb3du&#10;cmV2LnhtbEyPwU7DMBBE70j8g7VIXFDrkIa0CXEqhASiN2gRXN14m0TY62C7afh73BMcR/v0ZrZa&#10;T0azEZ3vLQm4nSfAkBqremoFvO+eZitgPkhSUltCAT/oYV1fXlSyVPZEbzhuQ8uihHwpBXQhDCXn&#10;vunQSD+3A1K8HawzMsToWq6cPEW50TxNkpwb2VNs6OSAjx02X9ujEbDKXsZPv1m8fjT5QRfhZjk+&#10;fzshrq+mh3tgAafwB8N5fpwOddy0t0dSnumY77IsogIWRQrsDBTLHNg+2tMMeF3x/x/UvwAAAP//&#10;AwBQSwECLQAUAAYACAAAACEAtoM4kv4AAADhAQAAEwAAAAAAAAAAAAAAAAAAAAAAW0NvbnRlbnRf&#10;VHlwZXNdLnhtbFBLAQItABQABgAIAAAAIQA4/SH/1gAAAJQBAAALAAAAAAAAAAAAAAAAAC8BAABf&#10;cmVscy8ucmVsc1BLAQItABQABgAIAAAAIQD5F0Z3LQIAAGAEAAAOAAAAAAAAAAAAAAAAAC4CAABk&#10;cnMvZTJvRG9jLnhtbFBLAQItABQABgAIAAAAIQBi0ZiU3wAAAAkBAAAPAAAAAAAAAAAAAAAAAIcE&#10;AABkcnMvZG93bnJldi54bWxQSwUGAAAAAAQABADzAAAAkwUAAAAA&#10;" o:allowincell="f">
                      <v:textbox>
                        <w:txbxContent>
                          <w:p w:rsidR="004740CE" w:rsidRDefault="004740CE" w:rsidP="004740CE">
                            <w:pPr>
                              <w:rPr>
                                <w:b/>
                                <w:sz w:val="20"/>
                              </w:rPr>
                            </w:pPr>
                          </w:p>
                        </w:txbxContent>
                      </v:textbox>
                    </v:shape>
                  </w:pict>
                </mc:Fallback>
              </mc:AlternateContent>
            </w:r>
            <w:r w:rsidRPr="00C21E9A">
              <w:rPr>
                <w:rFonts w:ascii="Times New Roman" w:eastAsia="Times New Roman" w:hAnsi="Times New Roman" w:cs="Times New Roman"/>
                <w:noProof/>
                <w:sz w:val="18"/>
                <w:szCs w:val="20"/>
                <w:lang w:eastAsia="es-ES"/>
              </w:rPr>
              <mc:AlternateContent>
                <mc:Choice Requires="wps">
                  <w:drawing>
                    <wp:anchor distT="0" distB="0" distL="114300" distR="114300" simplePos="0" relativeHeight="251661824" behindDoc="0" locked="0" layoutInCell="0" allowOverlap="1" wp14:anchorId="534FA644" wp14:editId="31AA4F54">
                      <wp:simplePos x="0" y="0"/>
                      <wp:positionH relativeFrom="column">
                        <wp:posOffset>2037080</wp:posOffset>
                      </wp:positionH>
                      <wp:positionV relativeFrom="paragraph">
                        <wp:posOffset>241935</wp:posOffset>
                      </wp:positionV>
                      <wp:extent cx="274320" cy="274320"/>
                      <wp:effectExtent l="7620" t="8890" r="13335" b="12065"/>
                      <wp:wrapNone/>
                      <wp:docPr id="97"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A644" id="Cuadro de texto 97" o:spid="_x0000_s1038" type="#_x0000_t202" style="position:absolute;left:0;text-align:left;margin-left:160.4pt;margin-top:19.05pt;width:21.6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fFLwIAAGAEAAAOAAAAZHJzL2Uyb0RvYy54bWysVNuO0zAQfUfiHyy/07SlZXejpqulSxHS&#10;cpEWPsC1ncbC8Zix26R8/Y6dtlQLvCDyYNme8ZmZc2ayuO1by/YagwFX8clozJl2EpRx24p/+7p+&#10;dc1ZiMIpYcHpih904LfLly8WnS/1FBqwSiMjEBfKzle8idGXRRFko1sRRuC1I2MN2IpIR9wWCkVH&#10;6K0tpuPxm6IDVB5B6hDo9n4w8mXGr2st4+e6DjoyW3HKLeYV87pJa7FciHKLwjdGHtMQ/5BFK4yj&#10;oGeoexEF26H5Dao1EiFAHUcS2gLq2kida6BqJuNn1Tw2wutcC5ET/Jmm8P9g5af9F2RGVfzmijMn&#10;WtJotRMKgSnNou4jMLIQTZ0PJXk/evKP/VvoSe5ccvAPIL8H5mDVCLfVd4jQNVooSnOSXhYXTwec&#10;kEA23UdQFE7sImSgvsY2cUisMEInuQ5niSgRJulyejV7PSWLJNNxnyKI8vTYY4jvNbQsbSqO1AEZ&#10;XOwfQhxcTy4pVgBr1NpYmw+43awssr2gblnnL+f/zM061hFf8+l8qP+vEOP8/QmiNZHa3pq24tdn&#10;J1Em1t45RWmKMgpjhz1VZ92RxsTcwGHsN30WbjI9ybMBdSBiEYY2p7GkTQP4k7OOWrzi4cdOoObM&#10;fnAkzs1kNkszkQ+z+VXiFS8tm0uLcJKgKh45G7arOMzRzqPZNhRpaAcHdyRobTLZSfkhq2P+1MZZ&#10;ruPIpTm5PGevXz+G5RMAAAD//wMAUEsDBBQABgAIAAAAIQC1dke43wAAAAkBAAAPAAAAZHJzL2Rv&#10;d25yZXYueG1sTI/BTsMwDIbvSLxDZCQuiKVdp1JK0wkhgeAGYxrXrPHaisYpSdaVt8ec4GbLvz5/&#10;f7We7SAm9KF3pCBdJCCQGmd6ahVs3x+vCxAhajJ6cIQKvjHAuj4/q3Rp3InecNrEVjCEQqkVdDGO&#10;pZSh6dDqsHAjEt8OzlsdefWtNF6fGG4HuUySXFrdE3/o9IgPHTafm6NVUKyep4/wkr3umvww3Mar&#10;m+npyyt1eTHf34GIOMe/MPzqszrU7LR3RzJBDAqyZcLqkYciBcGBLF9xuT3T0wxkXcn/DeofAAAA&#10;//8DAFBLAQItABQABgAIAAAAIQC2gziS/gAAAOEBAAATAAAAAAAAAAAAAAAAAAAAAABbQ29udGVu&#10;dF9UeXBlc10ueG1sUEsBAi0AFAAGAAgAAAAhADj9If/WAAAAlAEAAAsAAAAAAAAAAAAAAAAALwEA&#10;AF9yZWxzLy5yZWxzUEsBAi0AFAAGAAgAAAAhAONYt8UvAgAAYAQAAA4AAAAAAAAAAAAAAAAALgIA&#10;AGRycy9lMm9Eb2MueG1sUEsBAi0AFAAGAAgAAAAhALV2R7jfAAAACQEAAA8AAAAAAAAAAAAAAAAA&#10;iQQAAGRycy9kb3ducmV2LnhtbFBLBQYAAAAABAAEAPMAAACVBQAAAAA=&#10;" o:allowincell="f">
                      <v:textbox>
                        <w:txbxContent>
                          <w:p w:rsidR="004740CE" w:rsidRDefault="004740CE" w:rsidP="004740CE">
                            <w:pPr>
                              <w:rPr>
                                <w:b/>
                                <w:sz w:val="20"/>
                              </w:rPr>
                            </w:pPr>
                          </w:p>
                        </w:txbxContent>
                      </v:textbox>
                    </v:shape>
                  </w:pict>
                </mc:Fallback>
              </mc:AlternateContent>
            </w:r>
            <w:r w:rsidRPr="00C21E9A">
              <w:rPr>
                <w:rFonts w:ascii="Times New Roman" w:eastAsia="Times New Roman" w:hAnsi="Times New Roman" w:cs="Times New Roman"/>
                <w:noProof/>
                <w:sz w:val="18"/>
                <w:szCs w:val="20"/>
                <w:lang w:eastAsia="es-ES"/>
              </w:rPr>
              <mc:AlternateContent>
                <mc:Choice Requires="wps">
                  <w:drawing>
                    <wp:anchor distT="0" distB="0" distL="114300" distR="114300" simplePos="0" relativeHeight="251660800" behindDoc="0" locked="0" layoutInCell="0" allowOverlap="1" wp14:anchorId="34D9EB9E" wp14:editId="2730DF0C">
                      <wp:simplePos x="0" y="0"/>
                      <wp:positionH relativeFrom="column">
                        <wp:posOffset>3327128</wp:posOffset>
                      </wp:positionH>
                      <wp:positionV relativeFrom="paragraph">
                        <wp:posOffset>240847</wp:posOffset>
                      </wp:positionV>
                      <wp:extent cx="274320" cy="274320"/>
                      <wp:effectExtent l="7620" t="8890" r="13335" b="12065"/>
                      <wp:wrapNone/>
                      <wp:docPr id="96" name="Cuadro de texto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EB9E" id="Cuadro de texto 96" o:spid="_x0000_s1039" type="#_x0000_t202" style="position:absolute;left:0;text-align:left;margin-left:262pt;margin-top:18.95pt;width:21.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P8LwIAAGAEAAAOAAAAZHJzL2Uyb0RvYy54bWysVNtu2zAMfR+wfxD0vjhJk16MOEWXLsOA&#10;7gJ0+wBFkmNhsqhRSuzu60vJSRZ028swPwiSSB2S55Be3PatZXuNwYCr+GQ05kw7Ccq4bcW/fV2/&#10;ueYsROGUsOB0xZ904LfL168WnS/1FBqwSiMjEBfKzle8idGXRRFko1sRRuC1I2MN2IpIR9wWCkVH&#10;6K0tpuPxZdEBKo8gdQh0ez8Y+TLj17WW8XNdBx2ZrTjlFvOKed2ktVguRLlF4RsjD2mIf8iiFcZR&#10;0BPUvYiC7dD8BtUaiRCgjiMJbQF1baTONVA1k/GLah4b4XWuhcgJ/kRT+H+w8tP+CzKjKn5zyZkT&#10;LWm02gmFwJRmUfcRGFmIps6HkrwfPfnH/i30JHcuOfgHkN8Dc7BqhNvqO0ToGi0UpTlJL4uzpwNO&#10;SCCb7iMoCid2ETJQX2ObOCRWGKGTXE8niSgRJulyejW7mJJFkumwTxFEeXzsMcT3GlqWNhVH6oAM&#10;LvYPIQ6uR5cUK4A1am2szQfcblYW2V5Qt6zzl/N/4WYd64iv+XQ+1P9XiHH+/gTRmkhtb01b8euT&#10;kygTa++cojRFGYWxw56qs+5AY2Ju4DD2mz4LN7k4yrMB9UTEIgxtTmNJmwbwJ2cdtXjFw4+dQM2Z&#10;/eBInJvJbJZmIh9m86vEK55bNucW4SRBVTxyNmxXcZijnUezbSjS0A4O7kjQ2mSyk/JDVof8qY2z&#10;XIeRS3Nyfs5ev34My2cAAAD//wMAUEsDBBQABgAIAAAAIQDjLd/H4AAAAAkBAAAPAAAAZHJzL2Rv&#10;d25yZXYueG1sTI/BTsMwEETvSPyDtUhcEHWStkkb4lQICQQ3aCu4uvE2ibDXwXbT8PeYExxXO3rz&#10;ptpMRrMRne8tCUhnCTCkxqqeWgH73ePtCpgPkpTUllDAN3rY1JcXlSyVPdMbjtvQsgghX0oBXQhD&#10;yblvOjTSz+yAFH9H64wM8XQtV06eI9xoniVJzo3sKTZ0csCHDpvP7ckIWC2exw//Mn99b/KjXoeb&#10;Ynz6ckJcX033d8ACTuEvDL/6UR3q6HSwJ1KeaQHLbBG3BAHzYg0sBpZ5kQE7RHqaAq8r/n9B/QMA&#10;AP//AwBQSwECLQAUAAYACAAAACEAtoM4kv4AAADhAQAAEwAAAAAAAAAAAAAAAAAAAAAAW0NvbnRl&#10;bnRfVHlwZXNdLnhtbFBLAQItABQABgAIAAAAIQA4/SH/1gAAAJQBAAALAAAAAAAAAAAAAAAAAC8B&#10;AABfcmVscy8ucmVsc1BLAQItABQABgAIAAAAIQB0pJP8LwIAAGAEAAAOAAAAAAAAAAAAAAAAAC4C&#10;AABkcnMvZTJvRG9jLnhtbFBLAQItABQABgAIAAAAIQDjLd/H4AAAAAkBAAAPAAAAAAAAAAAAAAAA&#10;AIkEAABkcnMvZG93bnJldi54bWxQSwUGAAAAAAQABADzAAAAlgU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0"/>
                <w:szCs w:val="20"/>
                <w:lang w:val="fr-FR" w:eastAsia="es-ES"/>
              </w:rPr>
              <w:t xml:space="preserve"> &lt; 200 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val="fr-FR" w:eastAsia="es-ES"/>
              </w:rPr>
            </w:pPr>
            <w:r w:rsidRPr="00C21E9A">
              <w:rPr>
                <w:rFonts w:ascii="Times New Roman" w:eastAsia="Times New Roman" w:hAnsi="Times New Roman" w:cs="Times New Roman"/>
                <w:noProof/>
                <w:sz w:val="18"/>
                <w:szCs w:val="20"/>
                <w:lang w:eastAsia="es-ES"/>
              </w:rPr>
              <mc:AlternateContent>
                <mc:Choice Requires="wps">
                  <w:drawing>
                    <wp:anchor distT="0" distB="0" distL="114300" distR="114300" simplePos="0" relativeHeight="251663872" behindDoc="0" locked="0" layoutInCell="0" allowOverlap="1" wp14:anchorId="7DFAAFF9" wp14:editId="153DEB3B">
                      <wp:simplePos x="0" y="0"/>
                      <wp:positionH relativeFrom="column">
                        <wp:posOffset>192133</wp:posOffset>
                      </wp:positionH>
                      <wp:positionV relativeFrom="paragraph">
                        <wp:posOffset>103687</wp:posOffset>
                      </wp:positionV>
                      <wp:extent cx="274320" cy="274320"/>
                      <wp:effectExtent l="7620" t="8890" r="13335" b="12065"/>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AFF9" id="Cuadro de texto 99" o:spid="_x0000_s1040" type="#_x0000_t202" style="position:absolute;left:0;text-align:left;margin-left:15.15pt;margin-top:8.15pt;width:21.6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VLLwIAAGAEAAAOAAAAZHJzL2Uyb0RvYy54bWysVNuO0zAQfUfiHyy/07SlZbdR09XSpQhp&#10;uUgLHzC1ncbC8RjbbbJ8/Y6dtlQLvCDyYNme8ZmZc2ayvOlbww7KB4224pPRmDNlBUptdxX/9nXz&#10;6pqzEMFKMGhVxR9V4Derly+WnSvVFBs0UnlGIDaUnat4E6MriyKIRrUQRuiUJWONvoVIR78rpIeO&#10;0FtTTMfjN0WHXjqPQoVAt3eDka8yfl0rET/XdVCRmYpTbjGvPq/btBarJZQ7D67R4pgG/EMWLWhL&#10;Qc9QdxCB7b3+DarVwmPAOo4EtgXWtRYq10DVTMbPqnlowKlcC5ET3Jmm8P9gxafDF8+0rPhiwZmF&#10;ljRa70F6ZFKxqPqIjCxEU+dCSd4Pjvxj/xZ7kjuXHNw9iu+BWVw3YHfq1nvsGgWS0pykl8XF0wEn&#10;JJBt9xElhYN9xAzU175NHBIrjNBJrsezRJQIE3Q5vZq9npJFkOm4TxGgPD12PsT3CluWNhX31AEZ&#10;HA73IQ6uJ5cUK6DRcqONyQe/266NZwegbtnkL+f/zM1Y1hFf8+l8qP+vEOP8/Qmi1ZHa3ui24tdn&#10;JygTa++spDShjKDNsKfqjD3SmJgbOIz9ts/CTWYnebYoH4lYj0Ob01jSpkH/k7OOWrzi4ccevOLM&#10;fLAkzmIym6WZyIfZ/Crx6i8t20sLWEFQFY+cDdt1HOZo77zeNRRpaAeLtyRorTPZSfkhq2P+1MZZ&#10;ruPIpTm5PGevXz+G1RMAAAD//wMAUEsDBBQABgAIAAAAIQCOqQ8q3QAAAAcBAAAPAAAAZHJzL2Rv&#10;d25yZXYueG1sTI7BTsMwEETvSPyDtUhcUOtASNqGOBVCAtEbtAiubrJNIux1sN00/D3LCU6jnRnN&#10;vnI9WSNG9KF3pOB6noBAql3TU6vgbfc4W4IIUVOjjSNU8I0B1tX5WamLxp3oFcdtbAWPUCi0gi7G&#10;oZAy1B1aHeZuQOLs4LzVkU/fysbrE49bI2+SJJdW98QfOj3gQ4f15/ZoFSxvn8ePsElf3uv8YFbx&#10;ajE+fXmlLi+m+zsQEaf4V4ZffEaHipn27khNEEZBmqTcZD9n5XyRZiD2CrJVBrIq5X/+6gcAAP//&#10;AwBQSwECLQAUAAYACAAAACEAtoM4kv4AAADhAQAAEwAAAAAAAAAAAAAAAAAAAAAAW0NvbnRlbnRf&#10;VHlwZXNdLnhtbFBLAQItABQABgAIAAAAIQA4/SH/1gAAAJQBAAALAAAAAAAAAAAAAAAAAC8BAABf&#10;cmVscy8ucmVsc1BLAQItABQABgAIAAAAIQBs3VVLLwIAAGAEAAAOAAAAAAAAAAAAAAAAAC4CAABk&#10;cnMvZTJvRG9jLnhtbFBLAQItABQABgAIAAAAIQCOqQ8q3QAAAAcBAAAPAAAAAAAAAAAAAAAAAIkE&#10;AABkcnMvZG93bnJldi54bWxQSwUGAAAAAAQABADzAAAAkwU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4"/>
                <w:szCs w:val="20"/>
                <w:lang w:val="fr-FR"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r w:rsidRPr="004740CE">
              <w:rPr>
                <w:rFonts w:ascii="Times New Roman" w:eastAsia="Times New Roman" w:hAnsi="Times New Roman" w:cs="Times New Roman"/>
                <w:sz w:val="18"/>
                <w:szCs w:val="20"/>
                <w:lang w:val="fr-FR" w:eastAsia="es-ES"/>
              </w:rPr>
              <w:t xml:space="preserve"> </w:t>
            </w:r>
          </w:p>
        </w:tc>
        <w:tc>
          <w:tcPr>
            <w:tcW w:w="1418" w:type="dxa"/>
            <w:gridSpan w:val="2"/>
            <w:tcBorders>
              <w:top w:val="dotted" w:sz="4" w:space="0" w:color="auto"/>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B31:</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200</w:t>
            </w:r>
            <w:r w:rsidRPr="004740CE">
              <w:rPr>
                <w:rFonts w:ascii="Times New Roman" w:eastAsia="Times New Roman" w:hAnsi="Times New Roman" w:cs="Times New Roman"/>
                <w:position w:val="-4"/>
                <w:sz w:val="20"/>
                <w:szCs w:val="20"/>
                <w:lang w:eastAsia="es-ES"/>
              </w:rPr>
              <w:object w:dxaOrig="200" w:dyaOrig="240">
                <v:shape id="_x0000_i1027" type="#_x0000_t75" style="width:9.6pt;height:12pt" o:ole="">
                  <v:imagedata r:id="rId4" o:title=""/>
                </v:shape>
                <o:OLEObject Type="Embed" ProgID="Equation.2" ShapeID="_x0000_i1027" DrawAspect="Content" ObjectID="_1789974684" r:id="rId7"/>
              </w:object>
            </w:r>
            <w:r w:rsidRPr="004740CE">
              <w:rPr>
                <w:rFonts w:ascii="Times New Roman" w:eastAsia="Times New Roman" w:hAnsi="Times New Roman" w:cs="Times New Roman"/>
                <w:sz w:val="20"/>
                <w:szCs w:val="20"/>
                <w:lang w:val="fr-FR" w:eastAsia="es-ES"/>
              </w:rPr>
              <w:t>1.000T</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r w:rsidRPr="004740CE">
              <w:rPr>
                <w:rFonts w:ascii="Times New Roman" w:eastAsia="Times New Roman" w:hAnsi="Times New Roman" w:cs="Times New Roman"/>
                <w:sz w:val="20"/>
                <w:szCs w:val="20"/>
                <w:lang w:val="fr-FR" w:eastAsia="es-ES"/>
              </w:rPr>
              <w:t xml:space="preserve">           </w:t>
            </w:r>
            <w:r w:rsidRPr="004740CE">
              <w:rPr>
                <w:rFonts w:ascii="Times New Roman" w:eastAsia="Times New Roman" w:hAnsi="Times New Roman" w:cs="Times New Roman"/>
                <w:sz w:val="24"/>
                <w:szCs w:val="20"/>
                <w:lang w:val="fr-FR" w:eastAsia="es-ES"/>
              </w:rPr>
              <w:t xml:space="preserve"> </w:t>
            </w:r>
            <w:r w:rsidRPr="004740CE">
              <w:rPr>
                <w:rFonts w:ascii="Times New Roman" w:eastAsia="Times New Roman" w:hAnsi="Times New Roman" w:cs="Times New Roman"/>
                <w:sz w:val="18"/>
                <w:szCs w:val="20"/>
                <w:lang w:val="fr-FR" w:eastAsia="es-ES"/>
              </w:rPr>
              <w:t xml:space="preserve"> </w:t>
            </w:r>
          </w:p>
        </w:tc>
        <w:tc>
          <w:tcPr>
            <w:tcW w:w="1934" w:type="dxa"/>
            <w:gridSpan w:val="2"/>
            <w:tcBorders>
              <w:top w:val="dotted" w:sz="4" w:space="0" w:color="auto"/>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B32:</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1.000 </w:t>
            </w:r>
            <w:r w:rsidRPr="004740CE">
              <w:rPr>
                <w:rFonts w:ascii="Times New Roman" w:eastAsia="Times New Roman" w:hAnsi="Times New Roman" w:cs="Times New Roman"/>
                <w:position w:val="-4"/>
                <w:sz w:val="20"/>
                <w:szCs w:val="20"/>
                <w:lang w:eastAsia="es-ES"/>
              </w:rPr>
              <w:object w:dxaOrig="200" w:dyaOrig="240">
                <v:shape id="_x0000_i1028" type="#_x0000_t75" style="width:9.6pt;height:12pt" o:ole="">
                  <v:imagedata r:id="rId4" o:title=""/>
                </v:shape>
                <o:OLEObject Type="Embed" ProgID="Equation.2" ShapeID="_x0000_i1028" DrawAspect="Content" ObjectID="_1789974685" r:id="rId8"/>
              </w:object>
            </w:r>
            <w:r w:rsidRPr="004740CE">
              <w:rPr>
                <w:rFonts w:ascii="Times New Roman" w:eastAsia="Times New Roman" w:hAnsi="Times New Roman" w:cs="Times New Roman"/>
                <w:sz w:val="20"/>
                <w:szCs w:val="20"/>
                <w:lang w:val="fr-FR" w:eastAsia="es-ES"/>
              </w:rPr>
              <w:t>10.000T</w:t>
            </w:r>
          </w:p>
          <w:p w:rsidR="004740CE" w:rsidRPr="004740CE" w:rsidRDefault="004740CE" w:rsidP="004740CE">
            <w:pPr>
              <w:widowControl w:val="0"/>
              <w:spacing w:after="0" w:line="240" w:lineRule="auto"/>
              <w:rPr>
                <w:rFonts w:ascii="Times New Roman" w:eastAsia="Times New Roman" w:hAnsi="Times New Roman" w:cs="Times New Roman"/>
                <w:sz w:val="24"/>
                <w:szCs w:val="20"/>
                <w:lang w:val="fr-FR" w:eastAsia="es-ES"/>
              </w:rPr>
            </w:pPr>
            <w:r w:rsidRPr="004740CE">
              <w:rPr>
                <w:rFonts w:ascii="Times New Roman" w:eastAsia="Times New Roman" w:hAnsi="Times New Roman" w:cs="Times New Roman"/>
                <w:sz w:val="20"/>
                <w:szCs w:val="20"/>
                <w:lang w:val="fr-FR" w:eastAsia="es-ES"/>
              </w:rPr>
              <w:t xml:space="preserve">           </w:t>
            </w:r>
            <w:r w:rsidRPr="004740CE">
              <w:rPr>
                <w:rFonts w:ascii="Times New Roman" w:eastAsia="Times New Roman" w:hAnsi="Times New Roman" w:cs="Times New Roman"/>
                <w:sz w:val="24"/>
                <w:szCs w:val="20"/>
                <w:lang w:val="fr-FR"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val="fr-FR" w:eastAsia="es-ES"/>
              </w:rPr>
            </w:pPr>
          </w:p>
        </w:tc>
        <w:tc>
          <w:tcPr>
            <w:tcW w:w="2035" w:type="dxa"/>
            <w:gridSpan w:val="2"/>
            <w:tcBorders>
              <w:top w:val="dotted" w:sz="4" w:space="0" w:color="auto"/>
              <w:left w:val="nil"/>
              <w:bottom w:val="nil"/>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B33:</w:t>
            </w:r>
          </w:p>
          <w:p w:rsidR="004740CE" w:rsidRPr="004740CE" w:rsidRDefault="004740CE" w:rsidP="004740CE">
            <w:pPr>
              <w:widowControl w:val="0"/>
              <w:spacing w:after="0" w:line="240" w:lineRule="auto"/>
              <w:jc w:val="center"/>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val="fr-FR" w:eastAsia="es-ES"/>
              </w:rPr>
              <w:t xml:space="preserve"> </w:t>
            </w:r>
            <w:r w:rsidRPr="004740CE">
              <w:rPr>
                <w:rFonts w:ascii="Times New Roman" w:eastAsia="Times New Roman" w:hAnsi="Times New Roman" w:cs="Times New Roman"/>
                <w:sz w:val="20"/>
                <w:szCs w:val="20"/>
                <w:lang w:eastAsia="es-ES"/>
              </w:rPr>
              <w:t>&gt;10.000T</w:t>
            </w:r>
          </w:p>
          <w:p w:rsidR="004740CE" w:rsidRPr="004740CE" w:rsidRDefault="004740CE" w:rsidP="004740CE">
            <w:pPr>
              <w:widowControl w:val="0"/>
              <w:spacing w:after="0" w:line="240" w:lineRule="auto"/>
              <w:jc w:val="center"/>
              <w:rPr>
                <w:rFonts w:ascii="Times New Roman" w:eastAsia="Times New Roman" w:hAnsi="Times New Roman" w:cs="Times New Roman"/>
                <w:sz w:val="24"/>
                <w:szCs w:val="20"/>
                <w:lang w:eastAsia="es-ES"/>
              </w:rPr>
            </w:pPr>
            <w:r w:rsidRPr="004740CE">
              <w:rPr>
                <w:rFonts w:ascii="Times New Roman" w:eastAsia="Times New Roman" w:hAnsi="Times New Roman" w:cs="Times New Roman"/>
                <w:sz w:val="24"/>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b/>
                <w:sz w:val="18"/>
                <w:szCs w:val="20"/>
                <w:lang w:eastAsia="es-ES"/>
              </w:rPr>
            </w:pPr>
          </w:p>
        </w:tc>
      </w:tr>
      <w:tr w:rsidR="00C21E9A" w:rsidRPr="004740CE" w:rsidTr="00C21E9A">
        <w:trPr>
          <w:cantSplit/>
        </w:trPr>
        <w:tc>
          <w:tcPr>
            <w:tcW w:w="9426" w:type="dxa"/>
            <w:gridSpan w:val="9"/>
            <w:tcBorders>
              <w:bottom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 xml:space="preserve">41. Producción de </w:t>
            </w:r>
            <w:r w:rsidRPr="004740CE">
              <w:rPr>
                <w:rFonts w:ascii="Times New Roman" w:eastAsia="Times New Roman" w:hAnsi="Times New Roman" w:cs="Times New Roman"/>
                <w:b/>
                <w:sz w:val="20"/>
                <w:szCs w:val="20"/>
                <w:u w:val="single"/>
                <w:lang w:eastAsia="es-ES"/>
              </w:rPr>
              <w:t>una determinada</w:t>
            </w:r>
            <w:r w:rsidRPr="004740CE">
              <w:rPr>
                <w:rFonts w:ascii="Times New Roman" w:eastAsia="Times New Roman" w:hAnsi="Times New Roman" w:cs="Times New Roman"/>
                <w:b/>
                <w:sz w:val="20"/>
                <w:szCs w:val="20"/>
                <w:lang w:eastAsia="es-ES"/>
              </w:rPr>
              <w:t xml:space="preserve"> sustancia PSF (T) :</w:t>
            </w:r>
          </w:p>
        </w:tc>
      </w:tr>
      <w:tr w:rsidR="00C21E9A" w:rsidRPr="004740CE" w:rsidTr="00C21E9A">
        <w:trPr>
          <w:cantSplit/>
          <w:trHeight w:val="2033"/>
        </w:trPr>
        <w:tc>
          <w:tcPr>
            <w:tcW w:w="9426" w:type="dxa"/>
            <w:gridSpan w:val="9"/>
            <w:tcBorders>
              <w:top w:val="nil"/>
              <w:bottom w:val="dotted" w:sz="4" w:space="0" w:color="auto"/>
            </w:tcBorders>
            <w:shd w:val="clear" w:color="auto" w:fill="auto"/>
          </w:tcPr>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4656" behindDoc="0" locked="0" layoutInCell="0" allowOverlap="1">
                      <wp:simplePos x="0" y="0"/>
                      <wp:positionH relativeFrom="column">
                        <wp:posOffset>5730603</wp:posOffset>
                      </wp:positionH>
                      <wp:positionV relativeFrom="paragraph">
                        <wp:posOffset>137705</wp:posOffset>
                      </wp:positionV>
                      <wp:extent cx="153670" cy="174625"/>
                      <wp:effectExtent l="6350" t="8255" r="11430" b="762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1" o:spid="_x0000_s1041" type="#_x0000_t202" style="position:absolute;margin-left:451.25pt;margin-top:10.85pt;width:12.1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paMAIAAGAEAAAOAAAAZHJzL2Uyb0RvYy54bWysVNtu2zAMfR+wfxD0vjjJkqY14hRdugwD&#10;ugvQ7QMUSY6FyaJGKbG7ry8lp2l2wR6G6UEgTeqQPCS9vO5byw4agwFX8clozJl2EpRxu4p//bJ5&#10;dclZiMIpYcHpij/owK9XL18sO1/qKTRglUZGIC6Una94E6MviyLIRrcijMBrR8YasBWRVNwVCkVH&#10;6K0tpuPxRdEBKo8gdQj09XYw8lXGr2st46e6DjoyW3HKLeYb871Nd7FainKHwjdGHtMQ/5BFK4yj&#10;oCeoWxEF26P5Dao1EiFAHUcS2gLq2kida6BqJuNfqrlvhNe5FiIn+BNN4f/Byo+Hz8iMqvhiwpkT&#10;LfVovRcKgSnNou4jMLIQTZ0PJXnfe/KP/Rvoqd255ODvQH4LzMG6EW6nbxCha7RQlGZ+WZw9HXBC&#10;Atl2H0BROLGPkIH6GtvEIbHCCJ3a9XBqESXCZAo5f32xIIsk02Qxu5jOU26FKJ8eewzxnYaWJaHi&#10;SBOQwcXhLsTB9cklxQpgjdoYa7OCu+3aIjsImpZNPkf0n9ysY13Fr+YU++8Q43z+BNGaSGNvTVvx&#10;y5OTKBNrb53KQxmFsYNM1VlHRSYaE3MDh7Hf9rlxk0xBMm5BPRCxCMOY01qS0AD+4KyjEa94+L4X&#10;qDmz7x0152oym6WdyMpsvpiSgueW7blFOElQFY+cDeI6Dnu092h2DUUaxsHBDTW0Npns56yO+dMY&#10;53YdVy7tybmevZ5/DKtHAAAA//8DAFBLAwQUAAYACAAAACEAtaeiX+AAAAAJAQAADwAAAGRycy9k&#10;b3ducmV2LnhtbEyPwU7DMAyG70i8Q2QkLoilC6NbS9MJIYHgBtsE16zJ2orEKUnWlbfHnOBmy59+&#10;f3+1npxlowmx9yhhPsuAGWy87rGVsNs+Xq+AxaRQK+vRSPg2Edb1+VmlSu1P+GbGTWoZhWAslYQu&#10;paHkPDadcSrO/GCQbgcfnEq0hpbroE4U7iwXWZZzp3qkD50azENnms/N0UlYLZ7Hj/hy8/re5Adb&#10;pKvl+PQVpLy8mO7vgCUzpT8YfvVJHWpy2vsj6sishCITt4RKEPMlMAIKkdOwl7AoBPC64v8b1D8A&#10;AAD//wMAUEsBAi0AFAAGAAgAAAAhALaDOJL+AAAA4QEAABMAAAAAAAAAAAAAAAAAAAAAAFtDb250&#10;ZW50X1R5cGVzXS54bWxQSwECLQAUAAYACAAAACEAOP0h/9YAAACUAQAACwAAAAAAAAAAAAAAAAAv&#10;AQAAX3JlbHMvLnJlbHNQSwECLQAUAAYACAAAACEAX6pqWjACAABgBAAADgAAAAAAAAAAAAAAAAAu&#10;AgAAZHJzL2Uyb0RvYy54bWxQSwECLQAUAAYACAAAACEAtaeiX+AAAAAJAQAADwAAAAAAAAAAAAAA&#10;AACKBAAAZHJzL2Rvd25yZXYueG1sUEsFBgAAAAAEAAQA8wAAAJcFA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0"/>
                <w:szCs w:val="20"/>
                <w:lang w:eastAsia="es-ES"/>
              </w:rPr>
              <w:t xml:space="preserve">41.1 ¿Se han producido en este </w:t>
            </w:r>
            <w:r w:rsidRPr="004740CE">
              <w:rPr>
                <w:rFonts w:ascii="Times New Roman" w:eastAsia="Times New Roman" w:hAnsi="Times New Roman" w:cs="Times New Roman"/>
                <w:i/>
                <w:sz w:val="20"/>
                <w:szCs w:val="20"/>
                <w:lang w:eastAsia="es-ES"/>
              </w:rPr>
              <w:t>complejo industrial</w:t>
            </w:r>
            <w:r w:rsidRPr="004740CE">
              <w:rPr>
                <w:rFonts w:ascii="Times New Roman" w:eastAsia="Times New Roman" w:hAnsi="Times New Roman" w:cs="Times New Roman"/>
                <w:sz w:val="20"/>
                <w:szCs w:val="20"/>
                <w:lang w:eastAsia="es-ES"/>
              </w:rPr>
              <w:t xml:space="preserve">, dentro de una </w:t>
            </w:r>
            <w:r w:rsidRPr="004740CE">
              <w:rPr>
                <w:rFonts w:ascii="Times New Roman" w:eastAsia="Times New Roman" w:hAnsi="Times New Roman" w:cs="Times New Roman"/>
                <w:i/>
                <w:sz w:val="20"/>
                <w:szCs w:val="20"/>
                <w:lang w:eastAsia="es-ES"/>
              </w:rPr>
              <w:t>planta</w:t>
            </w:r>
            <w:r w:rsidRPr="004740CE">
              <w:rPr>
                <w:rFonts w:ascii="Times New Roman" w:eastAsia="Times New Roman" w:hAnsi="Times New Roman" w:cs="Times New Roman"/>
                <w:sz w:val="20"/>
                <w:szCs w:val="20"/>
                <w:lang w:eastAsia="es-ES"/>
              </w:rPr>
              <w:t xml:space="preserve"> concreta, </w:t>
            </w:r>
            <w:r w:rsidRPr="004740CE">
              <w:rPr>
                <w:rFonts w:ascii="Times New Roman" w:eastAsia="Times New Roman" w:hAnsi="Times New Roman" w:cs="Times New Roman"/>
                <w:b/>
                <w:sz w:val="20"/>
                <w:szCs w:val="20"/>
                <w:lang w:eastAsia="es-ES"/>
              </w:rPr>
              <w:t>menos de 30 T</w:t>
            </w:r>
            <w:r w:rsidRPr="004740CE">
              <w:rPr>
                <w:rFonts w:ascii="Times New Roman" w:eastAsia="Times New Roman" w:hAnsi="Times New Roman" w:cs="Times New Roman"/>
                <w:sz w:val="20"/>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53632" behindDoc="0" locked="0" layoutInCell="0" allowOverlap="1">
                      <wp:simplePos x="0" y="0"/>
                      <wp:positionH relativeFrom="column">
                        <wp:posOffset>5257165</wp:posOffset>
                      </wp:positionH>
                      <wp:positionV relativeFrom="paragraph">
                        <wp:posOffset>2540</wp:posOffset>
                      </wp:positionV>
                      <wp:extent cx="153670" cy="174625"/>
                      <wp:effectExtent l="13970" t="8255" r="13335" b="7620"/>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2" o:spid="_x0000_s1042" type="#_x0000_t202" style="position:absolute;margin-left:413.95pt;margin-top:.2pt;width:12.1pt;height: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cRMQIAAGAEAAAOAAAAZHJzL2Uyb0RvYy54bWysVNtu2zAMfR+wfxD0vjjJcmmNOEWXrsOA&#10;7gJ0+wBFkmNhsqhRSuzu60vJaZpdsIdhfhDEkDo8PCSzuupbyw4agwFX8clozJl2EpRxu4p//XL7&#10;6oKzEIVTwoLTFX/QgV+tX75Ydb7UU2jAKo2MQFwoO1/xJkZfFkWQjW5FGIHXjpw1YCsimbgrFIqO&#10;0FtbTMfjRdEBKo8gdQj0683g5OuMX9daxk91HXRktuLELeYT87lNZ7FeiXKHwjdGHmmIf2DRCuMo&#10;6QnqRkTB9mh+g2qNRAhQx5GEtoC6NlLnGqiayfiXau4b4XWuhcQJ/iRT+H+w8uPhMzKjKr6ccuZE&#10;Sz3a7IVCYEqzqPsIjDwkU+dDSdH3nuJj/wZ6ancuOfg7kN8Cc7BphNvpa0ToGi0U0Zykl8XZ0wEn&#10;JJBt9wEUpRP7CBmor7FNGpIqjNCpXQ+nFhERJlPK+evFkjySXJPlbDGd5wyifHrsMcR3GlqWLhVH&#10;moAMLg53ISYyonwKSbkCWKNujbXZwN12Y5EdBE3Lbf6O6D+FWce6il/OKfffIcb5+xNEayKNvTVt&#10;xS9OQaJMqr11Kg9lFMYOd6Js3VHGpNygYey3fW7cZJEyJI23oB5IWIRhzGkt6dIA/uCsoxGvePi+&#10;F6g5s+8dNedyMpulncjGbL6ckoHnnu25RzhJUBWPnA3XTRz2aO/R7BrKNIyDg2tqaG2y2M+sjvxp&#10;jHMPjiuX9uTczlHPfwzrRwAAAP//AwBQSwMEFAAGAAgAAAAhAFxBtoPdAAAABwEAAA8AAABkcnMv&#10;ZG93bnJldi54bWxMjsFOwzAQRO9I/IO1SFxQ6zSUNg1xKoQEojdoEVzdeJtExOtgu2n4e7YnOO7M&#10;6O0r1qPtxIA+tI4UzKYJCKTKmZZqBe+7p0kGIkRNRneOUMEPBliXlxeFzo070RsO21gLhlDItYIm&#10;xj6XMlQNWh2mrkfi7uC81ZFPX0vj9YnhtpNpkiyk1S3xh0b3+Nhg9bU9WgXZ/GX4DJvb149qcehW&#10;8WY5PH97pa6vxod7EBHH+DeGsz6rQ8lOe3ckE0THjHS54qmCOQius7t0BmKv4BzLspD//ctfAAAA&#10;//8DAFBLAQItABQABgAIAAAAIQC2gziS/gAAAOEBAAATAAAAAAAAAAAAAAAAAAAAAABbQ29udGVu&#10;dF9UeXBlc10ueG1sUEsBAi0AFAAGAAgAAAAhADj9If/WAAAAlAEAAAsAAAAAAAAAAAAAAAAALwEA&#10;AF9yZWxzLy5yZWxzUEsBAi0AFAAGAAgAAAAhAOavBxExAgAAYAQAAA4AAAAAAAAAAAAAAAAALgIA&#10;AGRycy9lMm9Eb2MueG1sUEsBAi0AFAAGAAgAAAAhAFxBtoPdAAAABwEAAA8AAAAAAAAAAAAAAAAA&#10;iwQAAGRycy9kb3ducmV2LnhtbFBLBQYAAAAABAAEAPMAAACVBQ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b/>
                <w:i/>
                <w:sz w:val="20"/>
                <w:szCs w:val="20"/>
                <w:u w:val="single"/>
                <w:lang w:eastAsia="es-ES"/>
              </w:rPr>
              <w:t>de una</w:t>
            </w:r>
            <w:r w:rsidRPr="004740CE">
              <w:rPr>
                <w:rFonts w:ascii="Times New Roman" w:eastAsia="Times New Roman" w:hAnsi="Times New Roman" w:cs="Times New Roman"/>
                <w:b/>
                <w:i/>
                <w:sz w:val="20"/>
                <w:szCs w:val="20"/>
                <w:lang w:eastAsia="es-ES"/>
              </w:rPr>
              <w:t xml:space="preserve"> </w:t>
            </w:r>
            <w:r w:rsidRPr="004740CE">
              <w:rPr>
                <w:rFonts w:ascii="Times New Roman" w:eastAsia="Times New Roman" w:hAnsi="Times New Roman" w:cs="Times New Roman"/>
                <w:b/>
                <w:i/>
                <w:sz w:val="20"/>
                <w:szCs w:val="20"/>
                <w:u w:val="single"/>
                <w:lang w:eastAsia="es-ES"/>
              </w:rPr>
              <w:t>determinada</w:t>
            </w:r>
            <w:r w:rsidRPr="004740CE">
              <w:rPr>
                <w:rFonts w:ascii="Times New Roman" w:eastAsia="Times New Roman" w:hAnsi="Times New Roman" w:cs="Times New Roman"/>
                <w:i/>
                <w:sz w:val="20"/>
                <w:szCs w:val="20"/>
                <w:lang w:eastAsia="es-ES"/>
              </w:rPr>
              <w:t xml:space="preserve"> sustancia PSF </w:t>
            </w:r>
            <w:r w:rsidRPr="004740CE">
              <w:rPr>
                <w:rFonts w:ascii="Times New Roman" w:eastAsia="Times New Roman" w:hAnsi="Times New Roman" w:cs="Times New Roman"/>
                <w:i/>
                <w:sz w:val="16"/>
                <w:szCs w:val="16"/>
                <w:lang w:eastAsia="es-ES"/>
              </w:rPr>
              <w:t xml:space="preserve">(es decir, </w:t>
            </w:r>
            <w:r w:rsidRPr="004740CE">
              <w:rPr>
                <w:rFonts w:ascii="Times New Roman" w:eastAsia="Times New Roman" w:hAnsi="Times New Roman" w:cs="Times New Roman"/>
                <w:i/>
                <w:sz w:val="16"/>
                <w:szCs w:val="16"/>
                <w:u w:val="single"/>
                <w:lang w:eastAsia="es-ES"/>
              </w:rPr>
              <w:t>no la suma</w:t>
            </w:r>
            <w:r w:rsidRPr="004740CE">
              <w:rPr>
                <w:rFonts w:ascii="Times New Roman" w:eastAsia="Times New Roman" w:hAnsi="Times New Roman" w:cs="Times New Roman"/>
                <w:i/>
                <w:sz w:val="16"/>
                <w:szCs w:val="16"/>
                <w:lang w:eastAsia="es-ES"/>
              </w:rPr>
              <w:t xml:space="preserve"> de todas las sustancias PSF eventualmente producidas)</w:t>
            </w:r>
            <w:r w:rsidRPr="004740CE">
              <w:rPr>
                <w:rFonts w:ascii="Times New Roman" w:eastAsia="Times New Roman" w:hAnsi="Times New Roman" w:cs="Times New Roman"/>
                <w:sz w:val="20"/>
                <w:szCs w:val="20"/>
                <w:lang w:eastAsia="es-ES"/>
              </w:rPr>
              <w:t xml:space="preserve">? Sí           No </w:t>
            </w:r>
          </w:p>
          <w:p w:rsidR="004740CE" w:rsidRPr="004740CE" w:rsidRDefault="004740CE" w:rsidP="004740CE">
            <w:pPr>
              <w:widowControl w:val="0"/>
              <w:spacing w:after="0" w:line="240" w:lineRule="auto"/>
              <w:rPr>
                <w:rFonts w:ascii="Times New Roman" w:eastAsia="Times New Roman" w:hAnsi="Times New Roman" w:cs="Times New Roman"/>
                <w:sz w:val="16"/>
                <w:szCs w:val="16"/>
                <w:lang w:eastAsia="es-ES"/>
              </w:rPr>
            </w:pP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5920" behindDoc="0" locked="0" layoutInCell="0" allowOverlap="1" wp14:anchorId="19D83173" wp14:editId="15EDC626">
                      <wp:simplePos x="0" y="0"/>
                      <wp:positionH relativeFrom="column">
                        <wp:posOffset>5751830</wp:posOffset>
                      </wp:positionH>
                      <wp:positionV relativeFrom="paragraph">
                        <wp:posOffset>132715</wp:posOffset>
                      </wp:positionV>
                      <wp:extent cx="153670" cy="174625"/>
                      <wp:effectExtent l="6350" t="8255" r="11430" b="7620"/>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3173" id="Cuadro de texto 102" o:spid="_x0000_s1043" type="#_x0000_t202" style="position:absolute;margin-left:452.9pt;margin-top:10.45pt;width:12.1pt;height:1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xhMAIAAGIEAAAOAAAAZHJzL2Uyb0RvYy54bWysVNtu2zAMfR+wfxD0vjjJkqY14hRdugwD&#10;ugvQ7QMYSY6FyaImKbG7ry8lp2l2wR6G6UEQTfKQPCS9vO5bww7KB4224pPRmDNlBUptdxX/+mXz&#10;6pKzEMFKMGhVxR9U4Nerly+WnSvVFBs0UnlGIDaUnat4E6MriyKIRrUQRuiUJWWNvoVIot8V0kNH&#10;6K0ppuPxRdGhl86jUCHQ19tByVcZv66ViJ/qOqjITMUpt5hvn+9tuovVEsqdB9docUwD/iGLFrSl&#10;oCeoW4jA9l7/BtVq4TFgHUcC2wLrWguVa6BqJuNfqrlvwKlcC5ET3Imm8P9gxcfDZ8+0pN6Np5xZ&#10;aKlJ6z1Ij0wqFlUfkSUVEdW5UJL9vSOP2L/Bnpxy0cHdofgWmMV1A3anbrzHrlEgKdFJ8izOXAec&#10;kEC23QeUFA/2ETNQX/s2sUi8MEKnhj2cmkSZMJFCzl9fLEgjSDVZzC6m8xwByidn50N8p7Bl6VFx&#10;TzOQweFwF2JKBsonkxQroNFyo43Jgt9t18azA9C8bPI5ov9kZizrKn41p9h/hxjn8yeIVkcafKPb&#10;il+ejKBMrL21Mo9lBG2GN6Vs7JHGxNzAYey3/dC6RYqQON6ifCBiPQ6DTotJjwb9D846GvKKh+97&#10;8Ioz895Sc64ms1naiizM5ospCf5csz3XgBUEVfHI2fBcx2GT9s7rXUORhnGweEMNrXUm+zmrY/40&#10;yLkHx6VLm3IuZ6vnX8PqEQAA//8DAFBLAwQUAAYACAAAACEAHJ5f/t8AAAAJAQAADwAAAGRycy9k&#10;b3ducmV2LnhtbEyPzU7DMBCE70i8g7VIXFBr04aShDgVQgLRG7QIrm68TSL8E2w3DW/PcoLjaEYz&#10;31TryRo2Yoi9dxKu5wIYusbr3rUS3naPsxxYTMppZbxDCd8YYV2fn1Wq1P7kXnHcppZRiYulktCl&#10;NJScx6ZDq+LcD+jIO/hgVSIZWq6DOlG5NXwhxIpb1Tta6NSADx02n9ujlZBnz+NH3Cxf3pvVwRTp&#10;6nZ8+gpSXl5M93fAEk7pLwy/+IQONTHt/dHpyIyEQtwQepKwEAUwChRLQef2ErI8A15X/P+D+gcA&#10;AP//AwBQSwECLQAUAAYACAAAACEAtoM4kv4AAADhAQAAEwAAAAAAAAAAAAAAAAAAAAAAW0NvbnRl&#10;bnRfVHlwZXNdLnhtbFBLAQItABQABgAIAAAAIQA4/SH/1gAAAJQBAAALAAAAAAAAAAAAAAAAAC8B&#10;AABfcmVscy8ucmVsc1BLAQItABQABgAIAAAAIQAJRUxhMAIAAGIEAAAOAAAAAAAAAAAAAAAAAC4C&#10;AABkcnMvZTJvRG9jLnhtbFBLAQItABQABgAIAAAAIQAcnl/+3wAAAAkBAAAPAAAAAAAAAAAAAAAA&#10;AIoEAABkcnMvZG93bnJldi54bWxQSwUGAAAAAAQABADzAAAAlgUAAAAA&#10;" o:allowincell="f">
                      <v:textbox>
                        <w:txbxContent>
                          <w:p w:rsidR="004740CE" w:rsidRDefault="004740CE" w:rsidP="004740CE">
                            <w:pPr>
                              <w:rPr>
                                <w:b/>
                                <w:sz w:val="20"/>
                              </w:rPr>
                            </w:pPr>
                          </w:p>
                        </w:txbxContent>
                      </v:textbox>
                    </v:shape>
                  </w:pict>
                </mc:Fallback>
              </mc:AlternateContent>
            </w: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4896" behindDoc="0" locked="0" layoutInCell="0" allowOverlap="1" wp14:anchorId="09A158F9" wp14:editId="0DDEF890">
                      <wp:simplePos x="0" y="0"/>
                      <wp:positionH relativeFrom="column">
                        <wp:posOffset>5245372</wp:posOffset>
                      </wp:positionH>
                      <wp:positionV relativeFrom="paragraph">
                        <wp:posOffset>133169</wp:posOffset>
                      </wp:positionV>
                      <wp:extent cx="153670" cy="174625"/>
                      <wp:effectExtent l="13970" t="8255" r="13335" b="7620"/>
                      <wp:wrapNone/>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158F9" id="Cuadro de texto 101" o:spid="_x0000_s1044" type="#_x0000_t202" style="position:absolute;margin-left:413pt;margin-top:10.5pt;width:12.1pt;height:1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GPMQIAAGIEAAAOAAAAZHJzL2Uyb0RvYy54bWysVNtu2zAMfR+wfxD0vtrJkjQ16hRdug4D&#10;ugvQ7QMUSY6FyaJGKbGzrx8lp1l2wR6G6UEQTfKQPCR9fTN0lu01BgOu5pOLkjPtJCjjtjX//On+&#10;xZKzEIVTwoLTNT/owG9Wz59d977SU2jBKo2MQFyoel/zNkZfFUWQre5EuACvHSkbwE5EEnFbKBQ9&#10;oXe2mJblougBlUeQOgT6ejcq+SrjN42W8UPTBB2ZrTnlFvON+d6ku1hdi2qLwrdGHtMQ/5BFJ4yj&#10;oCeoOxEF26H5DaozEiFAEy8kdAU0jZE610DVTMpfqnlshde5FiIn+BNN4f/Byvf7j8iMot6VE86c&#10;6KhJ651QCExpFvUQgSUVEdX7UJH9oyePOLyCgZxy0cE/gPwSmIN1K9xW3yJC32qhKNHsWZy5jjgh&#10;gWz6d6AonthFyEBDg11ikXhhhE4NO5yaRJkwmULOXy4uSSNJNbmcLabzlFshqidnjyG+0dCx9Kg5&#10;0gxkcLF/CHE0fTJJsQJYo+6NtVnA7WZtke0Fzct9Pkf0n8ysY33Nr+YU++8QZT5/guhMpMG3pqv5&#10;8mQkqsTaa6fyWEZh7Pim6qyjIhONibmRwzhshrF1y6f2bEAdiFiEcdBpMenRAn7jrKchr3n4uhOo&#10;ObNvHTXnajKbpa3Iwmx+OSUBzzWbc41wkqBqHjkbn+s4btLOo9m2FGkcBwe31NDGZLJTymNWx/xp&#10;kHO7jkuXNuVczlY/fg2r7wAAAP//AwBQSwMEFAAGAAgAAAAhAHTulR/gAAAACQEAAA8AAABkcnMv&#10;ZG93bnJldi54bWxMj8FOwzAMhu9IvENkJC5oS1e2UkrTCSGB2A02BNes9dqKxClJ1pW3x5zgZFn+&#10;9fn7y/VkjRjRh96RgsU8AYFUu6anVsHb7nGWgwhRU6ONI1TwjQHW1flZqYvGnegVx21sBUMoFFpB&#10;F+NQSBnqDq0Oczcg8e3gvNWRV9/KxusTw62RaZJk0uqe+EOnB3zosP7cHq2CfPk8foTN9ct7nR3M&#10;bby6GZ++vFKXF9P9HYiIU/wLw68+q0PFTnt3pCYIw4w04y5RQbrgyYF8laQg9gqW+QpkVcr/Daof&#10;AAAA//8DAFBLAQItABQABgAIAAAAIQC2gziS/gAAAOEBAAATAAAAAAAAAAAAAAAAAAAAAABbQ29u&#10;dGVudF9UeXBlc10ueG1sUEsBAi0AFAAGAAgAAAAhADj9If/WAAAAlAEAAAsAAAAAAAAAAAAAAAAA&#10;LwEAAF9yZWxzLy5yZWxzUEsBAi0AFAAGAAgAAAAhADhmoY8xAgAAYgQAAA4AAAAAAAAAAAAAAAAA&#10;LgIAAGRycy9lMm9Eb2MueG1sUEsBAi0AFAAGAAgAAAAhAHTulR/gAAAACQEAAA8AAAAAAAAAAAAA&#10;AAAAiwQAAGRycy9kb3ducmV2LnhtbFBLBQYAAAAABAAEAPMAAACYBQ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0"/>
                <w:szCs w:val="20"/>
                <w:lang w:eastAsia="es-ES"/>
              </w:rPr>
              <w:t xml:space="preserve">41.2 ¿Se han producido en este </w:t>
            </w:r>
            <w:r w:rsidRPr="004740CE">
              <w:rPr>
                <w:rFonts w:ascii="Times New Roman" w:eastAsia="Times New Roman" w:hAnsi="Times New Roman" w:cs="Times New Roman"/>
                <w:i/>
                <w:sz w:val="20"/>
                <w:szCs w:val="20"/>
                <w:lang w:eastAsia="es-ES"/>
              </w:rPr>
              <w:t>complejo industrial</w:t>
            </w:r>
            <w:r w:rsidRPr="004740CE">
              <w:rPr>
                <w:rFonts w:ascii="Times New Roman" w:eastAsia="Times New Roman" w:hAnsi="Times New Roman" w:cs="Times New Roman"/>
                <w:sz w:val="20"/>
                <w:szCs w:val="20"/>
                <w:lang w:eastAsia="es-ES"/>
              </w:rPr>
              <w:t xml:space="preserve">, dentro de una </w:t>
            </w:r>
            <w:r w:rsidRPr="004740CE">
              <w:rPr>
                <w:rFonts w:ascii="Times New Roman" w:eastAsia="Times New Roman" w:hAnsi="Times New Roman" w:cs="Times New Roman"/>
                <w:i/>
                <w:sz w:val="20"/>
                <w:szCs w:val="20"/>
                <w:lang w:eastAsia="es-ES"/>
              </w:rPr>
              <w:t>planta</w:t>
            </w:r>
            <w:r w:rsidRPr="004740CE">
              <w:rPr>
                <w:rFonts w:ascii="Times New Roman" w:eastAsia="Times New Roman" w:hAnsi="Times New Roman" w:cs="Times New Roman"/>
                <w:sz w:val="20"/>
                <w:szCs w:val="20"/>
                <w:lang w:eastAsia="es-ES"/>
              </w:rPr>
              <w:t xml:space="preserve"> concreta, </w:t>
            </w:r>
            <w:r w:rsidRPr="004740CE">
              <w:rPr>
                <w:rFonts w:ascii="Times New Roman" w:eastAsia="Times New Roman" w:hAnsi="Times New Roman" w:cs="Times New Roman"/>
                <w:b/>
                <w:sz w:val="20"/>
                <w:szCs w:val="20"/>
                <w:lang w:eastAsia="es-ES"/>
              </w:rPr>
              <w:t>más de 30 T</w:t>
            </w:r>
            <w:r w:rsidRPr="004740CE">
              <w:rPr>
                <w:rFonts w:ascii="Times New Roman" w:eastAsia="Times New Roman" w:hAnsi="Times New Roman" w:cs="Times New Roman"/>
                <w:sz w:val="20"/>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4740CE">
              <w:rPr>
                <w:rFonts w:ascii="Times New Roman" w:eastAsia="Times New Roman" w:hAnsi="Times New Roman" w:cs="Times New Roman"/>
                <w:b/>
                <w:i/>
                <w:sz w:val="20"/>
                <w:szCs w:val="20"/>
                <w:u w:val="single"/>
                <w:lang w:eastAsia="es-ES"/>
              </w:rPr>
              <w:t>de una</w:t>
            </w:r>
            <w:r w:rsidRPr="004740CE">
              <w:rPr>
                <w:rFonts w:ascii="Times New Roman" w:eastAsia="Times New Roman" w:hAnsi="Times New Roman" w:cs="Times New Roman"/>
                <w:b/>
                <w:i/>
                <w:sz w:val="20"/>
                <w:szCs w:val="20"/>
                <w:lang w:eastAsia="es-ES"/>
              </w:rPr>
              <w:t xml:space="preserve"> </w:t>
            </w:r>
            <w:r w:rsidRPr="004740CE">
              <w:rPr>
                <w:rFonts w:ascii="Times New Roman" w:eastAsia="Times New Roman" w:hAnsi="Times New Roman" w:cs="Times New Roman"/>
                <w:b/>
                <w:i/>
                <w:sz w:val="20"/>
                <w:szCs w:val="20"/>
                <w:u w:val="single"/>
                <w:lang w:eastAsia="es-ES"/>
              </w:rPr>
              <w:t>determinada</w:t>
            </w:r>
            <w:r w:rsidRPr="004740CE">
              <w:rPr>
                <w:rFonts w:ascii="Times New Roman" w:eastAsia="Times New Roman" w:hAnsi="Times New Roman" w:cs="Times New Roman"/>
                <w:i/>
                <w:sz w:val="20"/>
                <w:szCs w:val="20"/>
                <w:lang w:eastAsia="es-ES"/>
              </w:rPr>
              <w:t xml:space="preserve"> sustancia PSF </w:t>
            </w:r>
            <w:r w:rsidRPr="004740CE">
              <w:rPr>
                <w:rFonts w:ascii="Times New Roman" w:eastAsia="Times New Roman" w:hAnsi="Times New Roman" w:cs="Times New Roman"/>
                <w:i/>
                <w:sz w:val="16"/>
                <w:szCs w:val="16"/>
                <w:lang w:eastAsia="es-ES"/>
              </w:rPr>
              <w:t xml:space="preserve">(es decir, </w:t>
            </w:r>
            <w:r w:rsidRPr="004740CE">
              <w:rPr>
                <w:rFonts w:ascii="Times New Roman" w:eastAsia="Times New Roman" w:hAnsi="Times New Roman" w:cs="Times New Roman"/>
                <w:i/>
                <w:sz w:val="16"/>
                <w:szCs w:val="16"/>
                <w:u w:val="single"/>
                <w:lang w:eastAsia="es-ES"/>
              </w:rPr>
              <w:t>no la suma</w:t>
            </w:r>
            <w:r w:rsidRPr="004740CE">
              <w:rPr>
                <w:rFonts w:ascii="Times New Roman" w:eastAsia="Times New Roman" w:hAnsi="Times New Roman" w:cs="Times New Roman"/>
                <w:i/>
                <w:sz w:val="16"/>
                <w:szCs w:val="16"/>
                <w:lang w:eastAsia="es-ES"/>
              </w:rPr>
              <w:t xml:space="preserve"> de todas las sustancias PSF eventualmente producidas)</w:t>
            </w:r>
            <w:r w:rsidRPr="004740CE">
              <w:rPr>
                <w:rFonts w:ascii="Times New Roman" w:eastAsia="Times New Roman" w:hAnsi="Times New Roman" w:cs="Times New Roman"/>
                <w:sz w:val="20"/>
                <w:szCs w:val="20"/>
                <w:lang w:eastAsia="es-ES"/>
              </w:rPr>
              <w:t xml:space="preserve">? Sí           No </w:t>
            </w:r>
          </w:p>
          <w:p w:rsidR="004740CE" w:rsidRPr="004740CE" w:rsidRDefault="004740CE" w:rsidP="004740CE">
            <w:pPr>
              <w:widowControl w:val="0"/>
              <w:spacing w:after="0" w:line="240" w:lineRule="auto"/>
              <w:rPr>
                <w:rFonts w:ascii="Times New Roman" w:eastAsia="Times New Roman" w:hAnsi="Times New Roman" w:cs="Times New Roman"/>
                <w:noProof/>
                <w:sz w:val="20"/>
                <w:szCs w:val="20"/>
                <w:lang w:eastAsia="es-ES"/>
              </w:rPr>
            </w:pP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6944" behindDoc="0" locked="0" layoutInCell="0" allowOverlap="1" wp14:anchorId="66A94613" wp14:editId="06F2331A">
                      <wp:simplePos x="0" y="0"/>
                      <wp:positionH relativeFrom="column">
                        <wp:posOffset>5228590</wp:posOffset>
                      </wp:positionH>
                      <wp:positionV relativeFrom="paragraph">
                        <wp:posOffset>127635</wp:posOffset>
                      </wp:positionV>
                      <wp:extent cx="153670" cy="174625"/>
                      <wp:effectExtent l="13970" t="8255" r="13335" b="7620"/>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4613" id="Cuadro de texto 103" o:spid="_x0000_s1045" type="#_x0000_t202" style="position:absolute;margin-left:411.7pt;margin-top:10.05pt;width:12.1pt;height: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MQIAAGIEAAAOAAAAZHJzL2Uyb0RvYy54bWysVNtu2zAMfR+wfxD0vjpJk7Q16hRdug4D&#10;ugvQ7QNoSY6FyaImKbGzrx8lp2l2wR6G6UEQTfKQPCR9fTN0hu2UDxptxadnE86UFSi13VT8y+f7&#10;V5echQhWgkGrKr5Xgd+sXr647l2pZtiikcozArGh7F3F2xhdWRRBtKqDcIZOWVI26DuIJPpNIT30&#10;hN6ZYjaZLIsevXQehQqBvt6NSr7K+E2jRPzYNEFFZipOucV8+3zX6S5W11BuPLhWi0Ma8A9ZdKAt&#10;BT1C3UEEtvX6N6hOC48Bm3gmsCuwabRQuQaqZjr5pZrHFpzKtRA5wR1pCv8PVnzYffJMS+rd5Jwz&#10;Cx01ab0F6ZFJxaIaIrKkIqJ6F0qyf3TkEYfXOJBTLjq4BxRfA7O4bsFu1K332LcKJCU6TZ7FieuI&#10;ExJI3b9HSfFgGzEDDY3vEovECyN0atj+2CTKhIkUcnG+vCCNINX0Yr6cLXIEKJ+cnQ/xrcKOpUfF&#10;Pc1ABofdQ4gpGSifTFKsgEbLe21MFvymXhvPdkDzcp/PAf0nM2NZX/GrBcX+O8Qknz9BdDrS4Bvd&#10;VfzyaARlYu2NlXksI2gzvillYw80JuZGDuNQD2PrrlKExHGNck/EehwHnRaTHi3675z1NOQVD9+2&#10;4BVn5p2l5lxN5/O0FVmYLy5mJPhTTX2qASsIquKRs/G5juMmbZ3Xm5YijeNg8ZYa2uhM9nNWh/xp&#10;kHMPDkuXNuVUzlbPv4bVDwAAAP//AwBQSwMEFAAGAAgAAAAhAHP4bjvfAAAACQEAAA8AAABkcnMv&#10;ZG93bnJldi54bWxMj8FOwzAMhu9IvENkJC6IpeuqrpSmE0ICwQ0GgmvWeG1F45Qk68rb453gZFn+&#10;9fn7q81sBzGhD70jBctFAgKpcaanVsH728N1ASJETUYPjlDBDwbY1OdnlS6NO9IrTtvYCoZQKLWC&#10;LsaxlDI0HVodFm5E4tveeasjr76Vxusjw+0g0yTJpdU98YdOj3jfYfO1PVgFRfY0fYbn1ctHk++H&#10;m3i1nh6/vVKXF/PdLYiIc/wLw0mf1aFmp507kAliYEa6yjiqIE2WIDhQZOscxE7Bacq6kv8b1L8A&#10;AAD//wMAUEsBAi0AFAAGAAgAAAAhALaDOJL+AAAA4QEAABMAAAAAAAAAAAAAAAAAAAAAAFtDb250&#10;ZW50X1R5cGVzXS54bWxQSwECLQAUAAYACAAAACEAOP0h/9YAAACUAQAACwAAAAAAAAAAAAAAAAAv&#10;AQAAX3JlbHMvLnJlbHNQSwECLQAUAAYACAAAACEAQ+IX3zECAABiBAAADgAAAAAAAAAAAAAAAAAu&#10;AgAAZHJzL2Uyb0RvYy54bWxQSwECLQAUAAYACAAAACEAc/huO98AAAAJAQAADwAAAAAAAAAAAAAA&#10;AACLBAAAZHJzL2Rvd25yZXYueG1sUEsFBgAAAAAEAAQA8wAAAJcFAAAAAA==&#10;" o:allowincell="f">
                      <v:textbox>
                        <w:txbxContent>
                          <w:p w:rsidR="004740CE" w:rsidRDefault="004740CE" w:rsidP="004740CE">
                            <w:pPr>
                              <w:rPr>
                                <w:b/>
                                <w:sz w:val="20"/>
                              </w:rPr>
                            </w:pPr>
                          </w:p>
                        </w:txbxContent>
                      </v:textbox>
                    </v:shape>
                  </w:pict>
                </mc:Fallback>
              </mc:AlternateContent>
            </w:r>
            <w:r w:rsidRPr="00C21E9A">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7968" behindDoc="0" locked="0" layoutInCell="0" allowOverlap="1" wp14:anchorId="3941DF44" wp14:editId="2F1F10FD">
                      <wp:simplePos x="0" y="0"/>
                      <wp:positionH relativeFrom="column">
                        <wp:posOffset>5735773</wp:posOffset>
                      </wp:positionH>
                      <wp:positionV relativeFrom="paragraph">
                        <wp:posOffset>127726</wp:posOffset>
                      </wp:positionV>
                      <wp:extent cx="153670" cy="174625"/>
                      <wp:effectExtent l="6350" t="8255" r="11430" b="7620"/>
                      <wp:wrapNone/>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4625"/>
                              </a:xfrm>
                              <a:prstGeom prst="rect">
                                <a:avLst/>
                              </a:prstGeom>
                              <a:solidFill>
                                <a:srgbClr val="FFFFFF"/>
                              </a:solidFill>
                              <a:ln w="9525">
                                <a:solidFill>
                                  <a:srgbClr val="000000"/>
                                </a:solidFill>
                                <a:miter lim="800000"/>
                                <a:headEnd/>
                                <a:tailEnd/>
                              </a:ln>
                            </wps:spPr>
                            <wps:txbx>
                              <w:txbxContent>
                                <w:p w:rsidR="004740CE" w:rsidRDefault="004740CE" w:rsidP="004740CE">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DF44" id="Cuadro de texto 104" o:spid="_x0000_s1046" type="#_x0000_t202" style="position:absolute;margin-left:451.65pt;margin-top:10.05pt;width:12.1pt;height:1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80MQIAAGIEAAAOAAAAZHJzL2Uyb0RvYy54bWysVNtu2zAMfR+wfxD0vjrJcmmNOkWXLsOA&#10;7gJ0+wBFkmNhsqhRSuzs60vJaZpdsIdhfhCkkDwkDw9zfdO3lu01BgOu4uOLEWfaSVDGbSv+9cv6&#10;1SVnIQqnhAWnK37Qgd8sX7647nypJ9CAVRoZgbhQdr7iTYy+LIogG92KcAFeOzLWgK2I9MRtoVB0&#10;hN7aYjIazYsOUHkEqUOgX+8GI19m/LrWMn6q66AjsxWn2mI+MZ+bdBbLa1FuUfjGyGMZ4h+qaIVx&#10;lPQEdSeiYDs0v0G1RiIEqOOFhLaAujZS5x6om/Hol24eGuF17oXICf5EU/h/sPLj/jMyo2h2oyln&#10;TrQ0pNVOKASmNIu6j8CSiYjqfCjJ/8FTROzfQE9Bueng70F+C8zBqhFuq28RoWu0UFToOEUWZ6ED&#10;Tkggm+4DKMondhEyUF9jm1gkXhih08AOpyFRJUymlLPX8wVZJJnGi+l8MssZRPkU7DHEdxpali4V&#10;R9JABhf7+xBTMaJ8ckm5Alij1sba/MDtZmWR7QXpZZ2/I/pPbtaxruJXM8r9d4hR/v4E0ZpIwrem&#10;rfjlyUmUibW3TmVZRmHscKeSrTvSmJgbOIz9ps+jm2QdJ443oA5ELMIgdFpMujSAPzjrSOQVD993&#10;AjVn9r2j4VyNp9O0FfkxnS0IiOG5ZXNuEU4SVMUjZ8N1FYdN2nk024YyDXJwcEsDrU0m+7mqY/0k&#10;5DyD49KlTTl/Z6/nv4blIwAAAP//AwBQSwMEFAAGAAgAAAAhAExzyWXgAAAACQEAAA8AAABkcnMv&#10;ZG93bnJldi54bWxMj8tOwzAQRfdI/IM1SGwQtZuUpAmZVAgJRHdQEGzdZJpE+BFsNw1/j1nBcnSP&#10;7j1TbWat2ETOD9YgLBcCGJnGtoPpEN5eH67XwHyQppXKGkL4Jg+b+vyskmVrT+aFpl3oWCwxvpQI&#10;fQhjyblvetLSL+xIJmYH67QM8XQdb508xXKteCJExrUcTFzo5Uj3PTWfu6NGWK+epg+/TZ/fm+yg&#10;inCVT49fDvHyYr67BRZoDn8w/OpHdaij094eTeuZQihEmkYUIRFLYBEokvwG2B5hlWfA64r//6D+&#10;AQAA//8DAFBLAQItABQABgAIAAAAIQC2gziS/gAAAOEBAAATAAAAAAAAAAAAAAAAAAAAAABbQ29u&#10;dGVudF9UeXBlc10ueG1sUEsBAi0AFAAGAAgAAAAhADj9If/WAAAAlAEAAAsAAAAAAAAAAAAAAAAA&#10;LwEAAF9yZWxzLy5yZWxzUEsBAi0AFAAGAAgAAAAhAC0CnzQxAgAAYgQAAA4AAAAAAAAAAAAAAAAA&#10;LgIAAGRycy9lMm9Eb2MueG1sUEsBAi0AFAAGAAgAAAAhAExzyWXgAAAACQEAAA8AAAAAAAAAAAAA&#10;AAAAiwQAAGRycy9kb3ducmV2LnhtbFBLBQYAAAAABAAEAPMAAACYBQAAAAA=&#10;" o:allowincell="f">
                      <v:textbox>
                        <w:txbxContent>
                          <w:p w:rsidR="004740CE" w:rsidRDefault="004740CE" w:rsidP="004740CE">
                            <w:pPr>
                              <w:rPr>
                                <w:b/>
                                <w:sz w:val="20"/>
                              </w:rPr>
                            </w:pPr>
                          </w:p>
                        </w:txbxContent>
                      </v:textbox>
                    </v:shape>
                  </w:pict>
                </mc:Fallback>
              </mc:AlternateContent>
            </w:r>
            <w:r w:rsidRPr="004740CE">
              <w:rPr>
                <w:rFonts w:ascii="Times New Roman" w:eastAsia="Times New Roman" w:hAnsi="Times New Roman" w:cs="Times New Roman"/>
                <w:sz w:val="20"/>
                <w:szCs w:val="20"/>
                <w:lang w:eastAsia="es-ES"/>
              </w:rPr>
              <w:t xml:space="preserve">41.3 ¿Se </w:t>
            </w:r>
            <w:r w:rsidRPr="004740CE">
              <w:rPr>
                <w:rFonts w:ascii="Times New Roman" w:eastAsia="Times New Roman" w:hAnsi="Times New Roman" w:cs="Times New Roman"/>
                <w:b/>
                <w:i/>
                <w:sz w:val="20"/>
                <w:szCs w:val="20"/>
                <w:u w:val="single"/>
                <w:lang w:eastAsia="es-ES"/>
              </w:rPr>
              <w:t>han</w:t>
            </w:r>
            <w:r w:rsidRPr="004740CE">
              <w:rPr>
                <w:rFonts w:ascii="Times New Roman" w:eastAsia="Times New Roman" w:hAnsi="Times New Roman" w:cs="Times New Roman"/>
                <w:sz w:val="20"/>
                <w:szCs w:val="20"/>
                <w:lang w:eastAsia="es-ES"/>
              </w:rPr>
              <w:t xml:space="preserve"> producido en este </w:t>
            </w:r>
            <w:r w:rsidRPr="004740CE">
              <w:rPr>
                <w:rFonts w:ascii="Times New Roman" w:eastAsia="Times New Roman" w:hAnsi="Times New Roman" w:cs="Times New Roman"/>
                <w:i/>
                <w:sz w:val="20"/>
                <w:szCs w:val="20"/>
                <w:lang w:eastAsia="es-ES"/>
              </w:rPr>
              <w:t>complejo industrial</w:t>
            </w:r>
            <w:r w:rsidRPr="004740CE">
              <w:rPr>
                <w:rFonts w:ascii="Times New Roman" w:eastAsia="Times New Roman" w:hAnsi="Times New Roman" w:cs="Times New Roman"/>
                <w:sz w:val="20"/>
                <w:szCs w:val="20"/>
                <w:lang w:eastAsia="es-ES"/>
              </w:rPr>
              <w:t xml:space="preserve">, dentro de una </w:t>
            </w:r>
            <w:r w:rsidRPr="004740CE">
              <w:rPr>
                <w:rFonts w:ascii="Times New Roman" w:eastAsia="Times New Roman" w:hAnsi="Times New Roman" w:cs="Times New Roman"/>
                <w:i/>
                <w:sz w:val="20"/>
                <w:szCs w:val="20"/>
                <w:lang w:eastAsia="es-ES"/>
              </w:rPr>
              <w:t>planta</w:t>
            </w:r>
            <w:r w:rsidRPr="004740CE">
              <w:rPr>
                <w:rFonts w:ascii="Times New Roman" w:eastAsia="Times New Roman" w:hAnsi="Times New Roman" w:cs="Times New Roman"/>
                <w:sz w:val="20"/>
                <w:szCs w:val="20"/>
                <w:lang w:eastAsia="es-ES"/>
              </w:rPr>
              <w:t xml:space="preserve"> concreta, </w:t>
            </w:r>
            <w:r w:rsidRPr="004740CE">
              <w:rPr>
                <w:rFonts w:ascii="Times New Roman" w:eastAsia="Times New Roman" w:hAnsi="Times New Roman" w:cs="Times New Roman"/>
                <w:b/>
                <w:sz w:val="20"/>
                <w:szCs w:val="20"/>
                <w:lang w:eastAsia="es-ES"/>
              </w:rPr>
              <w:t>más de 200 T</w:t>
            </w:r>
            <w:r w:rsidRPr="004740CE">
              <w:rPr>
                <w:rFonts w:ascii="Times New Roman" w:eastAsia="Times New Roman" w:hAnsi="Times New Roman" w:cs="Times New Roman"/>
                <w:sz w:val="20"/>
                <w:szCs w:val="20"/>
                <w:lang w:eastAsia="es-ES"/>
              </w:rPr>
              <w:t xml:space="preserve"> </w:t>
            </w:r>
          </w:p>
          <w:p w:rsidR="004740CE" w:rsidRPr="004740CE" w:rsidRDefault="004740CE" w:rsidP="004740CE">
            <w:pPr>
              <w:widowControl w:val="0"/>
              <w:spacing w:after="0" w:line="240" w:lineRule="auto"/>
              <w:rPr>
                <w:rFonts w:ascii="Times New Roman" w:eastAsia="Times New Roman" w:hAnsi="Times New Roman" w:cs="Times New Roman"/>
                <w:sz w:val="20"/>
                <w:szCs w:val="20"/>
                <w:lang w:eastAsia="es-ES"/>
              </w:rPr>
            </w:pPr>
            <w:r w:rsidRPr="004740CE">
              <w:rPr>
                <w:rFonts w:ascii="Times New Roman" w:eastAsia="Times New Roman" w:hAnsi="Times New Roman" w:cs="Times New Roman"/>
                <w:b/>
                <w:i/>
                <w:sz w:val="20"/>
                <w:szCs w:val="20"/>
                <w:u w:val="single"/>
                <w:lang w:eastAsia="es-ES"/>
              </w:rPr>
              <w:t>de una</w:t>
            </w:r>
            <w:r w:rsidRPr="004740CE">
              <w:rPr>
                <w:rFonts w:ascii="Times New Roman" w:eastAsia="Times New Roman" w:hAnsi="Times New Roman" w:cs="Times New Roman"/>
                <w:b/>
                <w:i/>
                <w:sz w:val="20"/>
                <w:szCs w:val="20"/>
                <w:lang w:eastAsia="es-ES"/>
              </w:rPr>
              <w:t xml:space="preserve"> </w:t>
            </w:r>
            <w:r w:rsidRPr="004740CE">
              <w:rPr>
                <w:rFonts w:ascii="Times New Roman" w:eastAsia="Times New Roman" w:hAnsi="Times New Roman" w:cs="Times New Roman"/>
                <w:b/>
                <w:i/>
                <w:sz w:val="20"/>
                <w:szCs w:val="20"/>
                <w:u w:val="single"/>
                <w:lang w:eastAsia="es-ES"/>
              </w:rPr>
              <w:t>determinada</w:t>
            </w:r>
            <w:r w:rsidRPr="004740CE">
              <w:rPr>
                <w:rFonts w:ascii="Times New Roman" w:eastAsia="Times New Roman" w:hAnsi="Times New Roman" w:cs="Times New Roman"/>
                <w:i/>
                <w:sz w:val="20"/>
                <w:szCs w:val="20"/>
                <w:lang w:eastAsia="es-ES"/>
              </w:rPr>
              <w:t xml:space="preserve"> sustancia PSF </w:t>
            </w:r>
            <w:r w:rsidRPr="004740CE">
              <w:rPr>
                <w:rFonts w:ascii="Times New Roman" w:eastAsia="Times New Roman" w:hAnsi="Times New Roman" w:cs="Times New Roman"/>
                <w:i/>
                <w:sz w:val="16"/>
                <w:szCs w:val="16"/>
                <w:lang w:eastAsia="es-ES"/>
              </w:rPr>
              <w:t xml:space="preserve">(es decir, </w:t>
            </w:r>
            <w:r w:rsidRPr="004740CE">
              <w:rPr>
                <w:rFonts w:ascii="Times New Roman" w:eastAsia="Times New Roman" w:hAnsi="Times New Roman" w:cs="Times New Roman"/>
                <w:i/>
                <w:sz w:val="16"/>
                <w:szCs w:val="16"/>
                <w:u w:val="single"/>
                <w:lang w:eastAsia="es-ES"/>
              </w:rPr>
              <w:t>no la suma</w:t>
            </w:r>
            <w:r w:rsidRPr="004740CE">
              <w:rPr>
                <w:rFonts w:ascii="Times New Roman" w:eastAsia="Times New Roman" w:hAnsi="Times New Roman" w:cs="Times New Roman"/>
                <w:i/>
                <w:sz w:val="16"/>
                <w:szCs w:val="16"/>
                <w:lang w:eastAsia="es-ES"/>
              </w:rPr>
              <w:t xml:space="preserve"> de todas las sustancias PSF eventualmente producidas)</w:t>
            </w:r>
            <w:r w:rsidRPr="004740CE">
              <w:rPr>
                <w:rFonts w:ascii="Times New Roman" w:eastAsia="Times New Roman" w:hAnsi="Times New Roman" w:cs="Times New Roman"/>
                <w:sz w:val="20"/>
                <w:szCs w:val="20"/>
                <w:lang w:eastAsia="es-ES"/>
              </w:rPr>
              <w:t xml:space="preserve">? Sí         No </w:t>
            </w:r>
          </w:p>
          <w:p w:rsidR="004740CE" w:rsidRPr="004740CE" w:rsidRDefault="004740CE" w:rsidP="004740CE">
            <w:pPr>
              <w:widowControl w:val="0"/>
              <w:spacing w:after="0" w:line="240" w:lineRule="auto"/>
              <w:rPr>
                <w:rFonts w:ascii="Times New Roman" w:eastAsia="Times New Roman" w:hAnsi="Times New Roman" w:cs="Times New Roman"/>
                <w:noProof/>
                <w:sz w:val="20"/>
                <w:szCs w:val="20"/>
                <w:lang w:eastAsia="es-ES"/>
              </w:rPr>
            </w:pPr>
          </w:p>
        </w:tc>
      </w:tr>
      <w:tr w:rsidR="00C21E9A" w:rsidRPr="004740CE" w:rsidTr="00C21E9A">
        <w:trPr>
          <w:cantSplit/>
        </w:trPr>
        <w:tc>
          <w:tcPr>
            <w:tcW w:w="9426" w:type="dxa"/>
            <w:gridSpan w:val="9"/>
            <w:tcBorders>
              <w:top w:val="dotted" w:sz="4" w:space="0" w:color="auto"/>
              <w:bottom w:val="dotted" w:sz="4" w:space="0" w:color="auto"/>
              <w:right w:val="single"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r w:rsidRPr="004740CE">
              <w:rPr>
                <w:rFonts w:ascii="Times New Roman" w:eastAsia="Times New Roman" w:hAnsi="Times New Roman" w:cs="Times New Roman"/>
                <w:b/>
                <w:sz w:val="20"/>
                <w:szCs w:val="20"/>
                <w:lang w:eastAsia="es-ES"/>
              </w:rPr>
              <w:t xml:space="preserve">42. Cantidad </w:t>
            </w:r>
            <w:r w:rsidRPr="00C74573">
              <w:rPr>
                <w:rFonts w:ascii="Times New Roman" w:eastAsia="Times New Roman" w:hAnsi="Times New Roman" w:cs="Times New Roman"/>
                <w:b/>
                <w:sz w:val="20"/>
                <w:szCs w:val="20"/>
                <w:lang w:eastAsia="es-ES"/>
              </w:rPr>
              <w:t>total</w:t>
            </w:r>
            <w:r w:rsidRPr="004740CE">
              <w:rPr>
                <w:rFonts w:ascii="Times New Roman" w:eastAsia="Times New Roman" w:hAnsi="Times New Roman" w:cs="Times New Roman"/>
                <w:b/>
                <w:sz w:val="20"/>
                <w:szCs w:val="20"/>
                <w:lang w:eastAsia="es-ES"/>
              </w:rPr>
              <w:t xml:space="preserve"> de sustancias químicas PSF producidas por cada </w:t>
            </w:r>
            <w:r w:rsidRPr="004740CE">
              <w:rPr>
                <w:rFonts w:ascii="Times New Roman" w:eastAsia="Times New Roman" w:hAnsi="Times New Roman" w:cs="Times New Roman"/>
                <w:b/>
                <w:i/>
                <w:sz w:val="20"/>
                <w:szCs w:val="20"/>
                <w:lang w:eastAsia="es-ES"/>
              </w:rPr>
              <w:t>planta</w:t>
            </w:r>
            <w:r w:rsidRPr="004740CE">
              <w:rPr>
                <w:rFonts w:ascii="Times New Roman" w:eastAsia="Times New Roman" w:hAnsi="Times New Roman" w:cs="Times New Roman"/>
                <w:b/>
                <w:sz w:val="20"/>
                <w:szCs w:val="20"/>
                <w:lang w:eastAsia="es-ES"/>
              </w:rPr>
              <w:t xml:space="preserve"> </w:t>
            </w:r>
            <w:proofErr w:type="gramStart"/>
            <w:r w:rsidRPr="004740CE">
              <w:rPr>
                <w:rFonts w:ascii="Times New Roman" w:eastAsia="Times New Roman" w:hAnsi="Times New Roman" w:cs="Times New Roman"/>
                <w:b/>
                <w:sz w:val="20"/>
                <w:szCs w:val="20"/>
                <w:lang w:eastAsia="es-ES"/>
              </w:rPr>
              <w:t>PSF :</w:t>
            </w:r>
            <w:proofErr w:type="gramEnd"/>
          </w:p>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sz w:val="20"/>
                <w:szCs w:val="20"/>
                <w:lang w:eastAsia="es-ES"/>
              </w:rPr>
            </w:pPr>
            <w:r w:rsidRPr="004740CE">
              <w:rPr>
                <w:rFonts w:ascii="Times New Roman" w:eastAsia="Times New Roman" w:hAnsi="Times New Roman" w:cs="Times New Roman"/>
                <w:i/>
                <w:spacing w:val="-3"/>
                <w:sz w:val="16"/>
                <w:szCs w:val="20"/>
                <w:lang w:eastAsia="es-ES"/>
              </w:rPr>
              <w:t>(Sólo rellenar si en 41.2 respondió ‘Sí’)</w:t>
            </w:r>
          </w:p>
        </w:tc>
      </w:tr>
      <w:tr w:rsidR="00C21E9A" w:rsidRPr="004740CE" w:rsidTr="00C21E9A">
        <w:trPr>
          <w:cantSplit/>
        </w:trPr>
        <w:tc>
          <w:tcPr>
            <w:tcW w:w="9426" w:type="dxa"/>
            <w:gridSpan w:val="9"/>
            <w:tcBorders>
              <w:top w:val="dotted" w:sz="4" w:space="0" w:color="auto"/>
              <w:bottom w:val="nil"/>
              <w:right w:val="single" w:sz="4" w:space="0" w:color="auto"/>
            </w:tcBorders>
            <w:shd w:val="clear" w:color="auto" w:fill="auto"/>
          </w:tcPr>
          <w:p w:rsidR="00680800" w:rsidRDefault="00680800" w:rsidP="004740CE">
            <w:pPr>
              <w:widowControl w:val="0"/>
              <w:spacing w:after="0" w:line="240" w:lineRule="auto"/>
              <w:ind w:left="-212" w:firstLine="212"/>
              <w:rPr>
                <w:rFonts w:ascii="Times New Roman" w:eastAsia="Times New Roman" w:hAnsi="Times New Roman" w:cs="Times New Roman"/>
                <w:sz w:val="20"/>
                <w:szCs w:val="20"/>
                <w:lang w:eastAsia="es-ES"/>
              </w:rPr>
            </w:pPr>
          </w:p>
          <w:p w:rsidR="004740CE" w:rsidRPr="004740CE" w:rsidRDefault="004740CE" w:rsidP="004740CE">
            <w:pPr>
              <w:widowControl w:val="0"/>
              <w:spacing w:after="0" w:line="240" w:lineRule="auto"/>
              <w:ind w:left="-212" w:firstLine="212"/>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 xml:space="preserve">42.1 </w:t>
            </w:r>
            <w:r w:rsidRPr="004740CE">
              <w:rPr>
                <w:rFonts w:ascii="Times New Roman" w:eastAsia="Times New Roman" w:hAnsi="Times New Roman" w:cs="Times New Roman"/>
                <w:b/>
                <w:sz w:val="20"/>
                <w:szCs w:val="20"/>
                <w:lang w:eastAsia="es-ES"/>
              </w:rPr>
              <w:t>Número de plantas</w:t>
            </w:r>
            <w:r w:rsidRPr="004740CE">
              <w:rPr>
                <w:rFonts w:ascii="Times New Roman" w:eastAsia="Times New Roman" w:hAnsi="Times New Roman" w:cs="Times New Roman"/>
                <w:sz w:val="20"/>
                <w:szCs w:val="20"/>
                <w:lang w:eastAsia="es-ES"/>
              </w:rPr>
              <w:t xml:space="preserve"> en las que se producen sustancias químicas PSF, en cada una de las gamas siguientes:</w:t>
            </w:r>
          </w:p>
          <w:p w:rsidR="00612BE1" w:rsidRDefault="00680800" w:rsidP="00612BE1">
            <w:pPr>
              <w:widowControl w:val="0"/>
              <w:spacing w:after="0" w:line="240" w:lineRule="auto"/>
              <w:ind w:left="-212" w:firstLine="212"/>
              <w:rPr>
                <w:rFonts w:ascii="Times New Roman" w:eastAsia="Times New Roman" w:hAnsi="Times New Roman" w:cs="Times New Roman"/>
                <w:i/>
                <w:sz w:val="16"/>
                <w:szCs w:val="16"/>
                <w:lang w:eastAsia="es-ES"/>
              </w:rPr>
            </w:pPr>
            <w:r>
              <w:rPr>
                <w:rFonts w:ascii="Times New Roman" w:eastAsia="Times New Roman" w:hAnsi="Times New Roman" w:cs="Times New Roman"/>
                <w:i/>
                <w:sz w:val="16"/>
                <w:szCs w:val="16"/>
                <w:lang w:eastAsia="es-ES"/>
              </w:rPr>
              <w:t>(</w:t>
            </w:r>
            <w:r w:rsidR="00612BE1">
              <w:rPr>
                <w:rFonts w:ascii="Times New Roman" w:eastAsia="Times New Roman" w:hAnsi="Times New Roman" w:cs="Times New Roman"/>
                <w:i/>
                <w:sz w:val="16"/>
                <w:szCs w:val="16"/>
                <w:lang w:eastAsia="es-ES"/>
              </w:rPr>
              <w:t xml:space="preserve">Sólo </w:t>
            </w:r>
            <w:r w:rsidR="004740CE" w:rsidRPr="004740CE">
              <w:rPr>
                <w:rFonts w:ascii="Times New Roman" w:eastAsia="Times New Roman" w:hAnsi="Times New Roman" w:cs="Times New Roman"/>
                <w:i/>
                <w:sz w:val="16"/>
                <w:szCs w:val="16"/>
                <w:lang w:eastAsia="es-ES"/>
              </w:rPr>
              <w:t>se</w:t>
            </w:r>
            <w:r>
              <w:rPr>
                <w:rFonts w:ascii="Times New Roman" w:eastAsia="Times New Roman" w:hAnsi="Times New Roman" w:cs="Times New Roman"/>
                <w:i/>
                <w:sz w:val="16"/>
                <w:szCs w:val="16"/>
                <w:lang w:eastAsia="es-ES"/>
              </w:rPr>
              <w:t xml:space="preserve"> computan plantas </w:t>
            </w:r>
            <w:r w:rsidR="00612BE1">
              <w:rPr>
                <w:rFonts w:ascii="Times New Roman" w:eastAsia="Times New Roman" w:hAnsi="Times New Roman" w:cs="Times New Roman"/>
                <w:i/>
                <w:sz w:val="16"/>
                <w:szCs w:val="16"/>
                <w:lang w:eastAsia="es-ES"/>
              </w:rPr>
              <w:t xml:space="preserve">en las </w:t>
            </w:r>
            <w:r>
              <w:rPr>
                <w:rFonts w:ascii="Times New Roman" w:eastAsia="Times New Roman" w:hAnsi="Times New Roman" w:cs="Times New Roman"/>
                <w:i/>
                <w:sz w:val="16"/>
                <w:szCs w:val="16"/>
                <w:lang w:eastAsia="es-ES"/>
              </w:rPr>
              <w:t xml:space="preserve">que produzcan, </w:t>
            </w:r>
            <w:r w:rsidR="004740CE" w:rsidRPr="004740CE">
              <w:rPr>
                <w:rFonts w:ascii="Times New Roman" w:eastAsia="Times New Roman" w:hAnsi="Times New Roman" w:cs="Times New Roman"/>
                <w:i/>
                <w:sz w:val="16"/>
                <w:szCs w:val="16"/>
                <w:u w:val="single"/>
                <w:lang w:eastAsia="es-ES"/>
              </w:rPr>
              <w:t>de una</w:t>
            </w:r>
            <w:r w:rsidR="004740CE" w:rsidRPr="004740CE">
              <w:rPr>
                <w:rFonts w:ascii="Times New Roman" w:eastAsia="Times New Roman" w:hAnsi="Times New Roman" w:cs="Times New Roman"/>
                <w:i/>
                <w:sz w:val="16"/>
                <w:szCs w:val="16"/>
                <w:lang w:eastAsia="es-ES"/>
              </w:rPr>
              <w:t xml:space="preserve"> </w:t>
            </w:r>
            <w:r w:rsidR="004740CE" w:rsidRPr="004740CE">
              <w:rPr>
                <w:rFonts w:ascii="Times New Roman" w:eastAsia="Times New Roman" w:hAnsi="Times New Roman" w:cs="Times New Roman"/>
                <w:i/>
                <w:sz w:val="16"/>
                <w:szCs w:val="16"/>
                <w:u w:val="single"/>
                <w:lang w:eastAsia="es-ES"/>
              </w:rPr>
              <w:t>determinada</w:t>
            </w:r>
            <w:r w:rsidR="004740CE" w:rsidRPr="004740CE">
              <w:rPr>
                <w:rFonts w:ascii="Times New Roman" w:eastAsia="Times New Roman" w:hAnsi="Times New Roman" w:cs="Times New Roman"/>
                <w:i/>
                <w:sz w:val="16"/>
                <w:szCs w:val="16"/>
                <w:lang w:eastAsia="es-ES"/>
              </w:rPr>
              <w:t xml:space="preserve"> sustancia PSF</w:t>
            </w:r>
            <w:r w:rsidR="00612BE1">
              <w:rPr>
                <w:rFonts w:ascii="Times New Roman" w:eastAsia="Times New Roman" w:hAnsi="Times New Roman" w:cs="Times New Roman"/>
                <w:i/>
                <w:sz w:val="16"/>
                <w:szCs w:val="16"/>
                <w:lang w:eastAsia="es-ES"/>
              </w:rPr>
              <w:t xml:space="preserve">, &gt; </w:t>
            </w:r>
            <w:r w:rsidR="004740CE" w:rsidRPr="004740CE">
              <w:rPr>
                <w:rFonts w:ascii="Times New Roman" w:eastAsia="Times New Roman" w:hAnsi="Times New Roman" w:cs="Times New Roman"/>
                <w:i/>
                <w:sz w:val="16"/>
                <w:szCs w:val="16"/>
                <w:lang w:eastAsia="es-ES"/>
              </w:rPr>
              <w:t>30 T</w:t>
            </w:r>
            <w:r>
              <w:rPr>
                <w:rFonts w:ascii="Times New Roman" w:eastAsia="Times New Roman" w:hAnsi="Times New Roman" w:cs="Times New Roman"/>
                <w:i/>
                <w:sz w:val="16"/>
                <w:szCs w:val="16"/>
                <w:lang w:eastAsia="es-ES"/>
              </w:rPr>
              <w:t xml:space="preserve">. </w:t>
            </w:r>
            <w:r w:rsidR="00612BE1">
              <w:rPr>
                <w:rFonts w:ascii="Times New Roman" w:eastAsia="Times New Roman" w:hAnsi="Times New Roman" w:cs="Times New Roman"/>
                <w:i/>
                <w:sz w:val="16"/>
                <w:szCs w:val="16"/>
                <w:lang w:eastAsia="es-ES"/>
              </w:rPr>
              <w:t>Dada una planta c</w:t>
            </w:r>
            <w:r>
              <w:rPr>
                <w:rFonts w:ascii="Times New Roman" w:eastAsia="Times New Roman" w:hAnsi="Times New Roman" w:cs="Times New Roman"/>
                <w:i/>
                <w:sz w:val="16"/>
                <w:szCs w:val="16"/>
                <w:lang w:eastAsia="es-ES"/>
              </w:rPr>
              <w:t>omputable, la</w:t>
            </w:r>
            <w:r w:rsidR="00612BE1">
              <w:rPr>
                <w:rFonts w:ascii="Times New Roman" w:eastAsia="Times New Roman" w:hAnsi="Times New Roman" w:cs="Times New Roman"/>
                <w:i/>
                <w:sz w:val="16"/>
                <w:szCs w:val="16"/>
                <w:lang w:eastAsia="es-ES"/>
              </w:rPr>
              <w:t xml:space="preserve"> </w:t>
            </w:r>
            <w:r>
              <w:rPr>
                <w:rFonts w:ascii="Times New Roman" w:eastAsia="Times New Roman" w:hAnsi="Times New Roman" w:cs="Times New Roman"/>
                <w:i/>
                <w:sz w:val="16"/>
                <w:szCs w:val="16"/>
                <w:lang w:eastAsia="es-ES"/>
              </w:rPr>
              <w:t>cantidad total</w:t>
            </w:r>
          </w:p>
          <w:p w:rsidR="004740CE" w:rsidRDefault="00680800" w:rsidP="00612BE1">
            <w:pPr>
              <w:widowControl w:val="0"/>
              <w:spacing w:after="0" w:line="240" w:lineRule="auto"/>
              <w:ind w:left="-212" w:firstLine="212"/>
              <w:rPr>
                <w:rFonts w:ascii="Times New Roman" w:eastAsia="Times New Roman" w:hAnsi="Times New Roman" w:cs="Times New Roman"/>
                <w:i/>
                <w:sz w:val="16"/>
                <w:szCs w:val="16"/>
                <w:lang w:eastAsia="es-ES"/>
              </w:rPr>
            </w:pPr>
            <w:r>
              <w:rPr>
                <w:rFonts w:ascii="Times New Roman" w:eastAsia="Times New Roman" w:hAnsi="Times New Roman" w:cs="Times New Roman"/>
                <w:i/>
                <w:sz w:val="16"/>
                <w:szCs w:val="16"/>
                <w:lang w:eastAsia="es-ES"/>
              </w:rPr>
              <w:t xml:space="preserve"> </w:t>
            </w:r>
            <w:r w:rsidR="00612BE1">
              <w:rPr>
                <w:rFonts w:ascii="Times New Roman" w:eastAsia="Times New Roman" w:hAnsi="Times New Roman" w:cs="Times New Roman"/>
                <w:i/>
                <w:sz w:val="16"/>
                <w:szCs w:val="16"/>
                <w:lang w:eastAsia="es-ES"/>
              </w:rPr>
              <w:t xml:space="preserve">producida en la planta </w:t>
            </w:r>
            <w:r>
              <w:rPr>
                <w:rFonts w:ascii="Times New Roman" w:eastAsia="Times New Roman" w:hAnsi="Times New Roman" w:cs="Times New Roman"/>
                <w:i/>
                <w:sz w:val="16"/>
                <w:szCs w:val="16"/>
                <w:lang w:eastAsia="es-ES"/>
              </w:rPr>
              <w:t>es la cantidad de todas las sustancias PSF producidas en dicha planta, independiente</w:t>
            </w:r>
            <w:r w:rsidR="00612BE1">
              <w:rPr>
                <w:rFonts w:ascii="Times New Roman" w:eastAsia="Times New Roman" w:hAnsi="Times New Roman" w:cs="Times New Roman"/>
                <w:i/>
                <w:sz w:val="16"/>
                <w:szCs w:val="16"/>
                <w:lang w:eastAsia="es-ES"/>
              </w:rPr>
              <w:t>mente de la cantidad de cada una</w:t>
            </w:r>
            <w:bookmarkStart w:id="0" w:name="_GoBack"/>
            <w:bookmarkEnd w:id="0"/>
            <w:r>
              <w:rPr>
                <w:rFonts w:ascii="Times New Roman" w:eastAsia="Times New Roman" w:hAnsi="Times New Roman" w:cs="Times New Roman"/>
                <w:i/>
                <w:sz w:val="16"/>
                <w:szCs w:val="16"/>
                <w:lang w:eastAsia="es-ES"/>
              </w:rPr>
              <w:t>)</w:t>
            </w:r>
          </w:p>
          <w:p w:rsidR="00680800" w:rsidRPr="004740CE" w:rsidRDefault="00680800" w:rsidP="00680800">
            <w:pPr>
              <w:widowControl w:val="0"/>
              <w:spacing w:after="0" w:line="240" w:lineRule="auto"/>
              <w:ind w:left="-212" w:firstLine="212"/>
              <w:rPr>
                <w:rFonts w:ascii="Times New Roman" w:eastAsia="Times New Roman" w:hAnsi="Times New Roman" w:cs="Times New Roman"/>
                <w:i/>
                <w:sz w:val="16"/>
                <w:szCs w:val="16"/>
                <w:lang w:eastAsia="es-ES"/>
              </w:rPr>
            </w:pPr>
          </w:p>
        </w:tc>
      </w:tr>
      <w:tr w:rsidR="00C21E9A" w:rsidRPr="004740CE" w:rsidTr="00C21E9A">
        <w:trPr>
          <w:cantSplit/>
        </w:trPr>
        <w:tc>
          <w:tcPr>
            <w:tcW w:w="3047" w:type="dxa"/>
            <w:gridSpan w:val="2"/>
            <w:tcBorders>
              <w:top w:val="nil"/>
              <w:bottom w:val="nil"/>
              <w:right w:val="nil"/>
            </w:tcBorders>
            <w:shd w:val="clear" w:color="auto" w:fill="auto"/>
          </w:tcPr>
          <w:p w:rsidR="004740CE" w:rsidRPr="004740CE" w:rsidRDefault="004740CE" w:rsidP="004740CE">
            <w:pPr>
              <w:widowControl w:val="0"/>
              <w:spacing w:after="0" w:line="240" w:lineRule="auto"/>
              <w:ind w:left="-212" w:firstLine="212"/>
              <w:rPr>
                <w:rFonts w:ascii="Times New Roman" w:eastAsia="Times New Roman" w:hAnsi="Times New Roman" w:cs="Times New Roman"/>
                <w:noProof/>
                <w:sz w:val="20"/>
                <w:szCs w:val="20"/>
                <w:lang w:eastAsia="es-ES"/>
              </w:rPr>
            </w:pPr>
          </w:p>
        </w:tc>
        <w:tc>
          <w:tcPr>
            <w:tcW w:w="1701" w:type="dxa"/>
            <w:gridSpan w:val="2"/>
            <w:tcBorders>
              <w:top w:val="dotted" w:sz="4" w:space="0" w:color="auto"/>
              <w:left w:val="dotted" w:sz="4" w:space="0" w:color="auto"/>
              <w:bottom w:val="nil"/>
              <w:right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noProof/>
                <w:sz w:val="20"/>
                <w:szCs w:val="20"/>
                <w:lang w:eastAsia="es-ES"/>
              </w:rPr>
            </w:pPr>
            <w:r w:rsidRPr="004740CE">
              <w:rPr>
                <w:rFonts w:ascii="Times New Roman" w:eastAsia="Times New Roman" w:hAnsi="Times New Roman" w:cs="Times New Roman"/>
                <w:noProof/>
                <w:sz w:val="20"/>
                <w:szCs w:val="20"/>
                <w:lang w:eastAsia="es-ES"/>
              </w:rPr>
              <w:t>Nº de plantas</w:t>
            </w:r>
          </w:p>
        </w:tc>
        <w:tc>
          <w:tcPr>
            <w:tcW w:w="4678" w:type="dxa"/>
            <w:gridSpan w:val="5"/>
            <w:tcBorders>
              <w:top w:val="dotted" w:sz="4" w:space="0" w:color="auto"/>
              <w:left w:val="dotted" w:sz="4" w:space="0" w:color="auto"/>
              <w:bottom w:val="nil"/>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noProof/>
                <w:sz w:val="20"/>
                <w:szCs w:val="20"/>
                <w:lang w:eastAsia="es-ES"/>
              </w:rPr>
            </w:pPr>
            <w:r w:rsidRPr="004740CE">
              <w:rPr>
                <w:rFonts w:ascii="Times New Roman" w:eastAsia="Times New Roman" w:hAnsi="Times New Roman" w:cs="Times New Roman"/>
                <w:noProof/>
                <w:sz w:val="20"/>
                <w:szCs w:val="20"/>
                <w:lang w:eastAsia="es-ES"/>
              </w:rPr>
              <w:t xml:space="preserve">Cantidad total producida </w:t>
            </w:r>
            <w:r w:rsidR="00C0120D">
              <w:rPr>
                <w:rFonts w:ascii="Times New Roman" w:eastAsia="Times New Roman" w:hAnsi="Times New Roman" w:cs="Times New Roman"/>
                <w:noProof/>
                <w:sz w:val="20"/>
                <w:szCs w:val="20"/>
                <w:lang w:eastAsia="es-ES"/>
              </w:rPr>
              <w:t xml:space="preserve">por cada planta </w:t>
            </w:r>
            <w:r w:rsidRPr="004740CE">
              <w:rPr>
                <w:rFonts w:ascii="Times New Roman" w:eastAsia="Times New Roman" w:hAnsi="Times New Roman" w:cs="Times New Roman"/>
                <w:noProof/>
                <w:sz w:val="20"/>
                <w:szCs w:val="20"/>
                <w:lang w:eastAsia="es-ES"/>
              </w:rPr>
              <w:t>(T)</w:t>
            </w:r>
            <w:r w:rsidR="00C0120D">
              <w:rPr>
                <w:rFonts w:ascii="Times New Roman" w:eastAsia="Times New Roman" w:hAnsi="Times New Roman" w:cs="Times New Roman"/>
                <w:noProof/>
                <w:sz w:val="20"/>
                <w:szCs w:val="20"/>
                <w:lang w:eastAsia="es-ES"/>
              </w:rPr>
              <w:t xml:space="preserve"> </w:t>
            </w:r>
          </w:p>
        </w:tc>
      </w:tr>
      <w:tr w:rsidR="00C21E9A" w:rsidRPr="004740CE" w:rsidTr="00C21E9A">
        <w:trPr>
          <w:cantSplit/>
          <w:trHeight w:val="252"/>
        </w:trPr>
        <w:tc>
          <w:tcPr>
            <w:tcW w:w="3047" w:type="dxa"/>
            <w:gridSpan w:val="2"/>
            <w:tcBorders>
              <w:top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                De </w:t>
            </w:r>
            <w:smartTag w:uri="urn:schemas-microsoft-com:office:smarttags" w:element="metricconverter">
              <w:smartTagPr>
                <w:attr w:name="ProductID" w:val="30 a"/>
              </w:smartTagPr>
              <w:r w:rsidRPr="004740CE">
                <w:rPr>
                  <w:rFonts w:ascii="Times New Roman" w:eastAsia="Times New Roman" w:hAnsi="Times New Roman" w:cs="Times New Roman"/>
                  <w:sz w:val="20"/>
                  <w:szCs w:val="20"/>
                  <w:lang w:val="fr-FR" w:eastAsia="es-ES"/>
                </w:rPr>
                <w:t>30 a</w:t>
              </w:r>
            </w:smartTag>
            <w:r w:rsidRPr="004740CE">
              <w:rPr>
                <w:rFonts w:ascii="Times New Roman" w:eastAsia="Times New Roman" w:hAnsi="Times New Roman" w:cs="Times New Roman"/>
                <w:sz w:val="20"/>
                <w:szCs w:val="20"/>
                <w:lang w:val="fr-FR" w:eastAsia="es-ES"/>
              </w:rPr>
              <w:t xml:space="preserve"> 200 T:</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jc w:val="center"/>
              <w:rPr>
                <w:rFonts w:ascii="Times New Roman" w:eastAsia="Times New Roman" w:hAnsi="Times New Roman" w:cs="Times New Roman"/>
                <w:b/>
                <w:sz w:val="20"/>
                <w:szCs w:val="20"/>
                <w:lang w:val="fr-FR" w:eastAsia="es-ES"/>
              </w:rPr>
            </w:pPr>
          </w:p>
        </w:tc>
        <w:tc>
          <w:tcPr>
            <w:tcW w:w="4678" w:type="dxa"/>
            <w:gridSpan w:val="5"/>
            <w:tcBorders>
              <w:top w:val="dotted" w:sz="4" w:space="0" w:color="auto"/>
              <w:left w:val="dotted" w:sz="4" w:space="0" w:color="auto"/>
              <w:bottom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val="fr-FR" w:eastAsia="es-ES"/>
              </w:rPr>
            </w:pPr>
          </w:p>
        </w:tc>
      </w:tr>
      <w:tr w:rsidR="00C21E9A" w:rsidRPr="004740CE" w:rsidTr="00C21E9A">
        <w:trPr>
          <w:cantSplit/>
          <w:trHeight w:val="252"/>
        </w:trPr>
        <w:tc>
          <w:tcPr>
            <w:tcW w:w="3047" w:type="dxa"/>
            <w:gridSpan w:val="2"/>
            <w:tcBorders>
              <w:top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           De </w:t>
            </w:r>
            <w:smartTag w:uri="urn:schemas-microsoft-com:office:smarttags" w:element="metricconverter">
              <w:smartTagPr>
                <w:attr w:name="ProductID" w:val="200 a"/>
              </w:smartTagPr>
              <w:r w:rsidRPr="004740CE">
                <w:rPr>
                  <w:rFonts w:ascii="Times New Roman" w:eastAsia="Times New Roman" w:hAnsi="Times New Roman" w:cs="Times New Roman"/>
                  <w:sz w:val="20"/>
                  <w:szCs w:val="20"/>
                  <w:lang w:val="fr-FR" w:eastAsia="es-ES"/>
                </w:rPr>
                <w:t>200 a</w:t>
              </w:r>
            </w:smartTag>
            <w:r w:rsidRPr="004740CE">
              <w:rPr>
                <w:rFonts w:ascii="Times New Roman" w:eastAsia="Times New Roman" w:hAnsi="Times New Roman" w:cs="Times New Roman"/>
                <w:sz w:val="20"/>
                <w:szCs w:val="20"/>
                <w:lang w:val="fr-FR" w:eastAsia="es-ES"/>
              </w:rPr>
              <w:t xml:space="preserve"> 1.000 T:</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val="fr-FR" w:eastAsia="es-ES"/>
              </w:rPr>
            </w:pPr>
          </w:p>
        </w:tc>
        <w:tc>
          <w:tcPr>
            <w:tcW w:w="4678" w:type="dxa"/>
            <w:gridSpan w:val="5"/>
            <w:tcBorders>
              <w:top w:val="dotted" w:sz="4" w:space="0" w:color="auto"/>
              <w:left w:val="dotted" w:sz="4" w:space="0" w:color="auto"/>
              <w:bottom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val="fr-FR" w:eastAsia="es-ES"/>
              </w:rPr>
            </w:pPr>
          </w:p>
        </w:tc>
      </w:tr>
      <w:tr w:rsidR="00C21E9A" w:rsidRPr="004740CE" w:rsidTr="00C21E9A">
        <w:trPr>
          <w:cantSplit/>
          <w:trHeight w:val="252"/>
        </w:trPr>
        <w:tc>
          <w:tcPr>
            <w:tcW w:w="3047" w:type="dxa"/>
            <w:gridSpan w:val="2"/>
            <w:tcBorders>
              <w:top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rPr>
                <w:rFonts w:ascii="Times New Roman" w:eastAsia="Times New Roman" w:hAnsi="Times New Roman" w:cs="Times New Roman"/>
                <w:sz w:val="20"/>
                <w:szCs w:val="20"/>
                <w:lang w:val="fr-FR" w:eastAsia="es-ES"/>
              </w:rPr>
            </w:pPr>
            <w:r w:rsidRPr="004740CE">
              <w:rPr>
                <w:rFonts w:ascii="Times New Roman" w:eastAsia="Times New Roman" w:hAnsi="Times New Roman" w:cs="Times New Roman"/>
                <w:sz w:val="20"/>
                <w:szCs w:val="20"/>
                <w:lang w:val="fr-FR" w:eastAsia="es-ES"/>
              </w:rPr>
              <w:t xml:space="preserve">       De </w:t>
            </w:r>
            <w:smartTag w:uri="urn:schemas-microsoft-com:office:smarttags" w:element="metricconverter">
              <w:smartTagPr>
                <w:attr w:name="ProductID" w:val="1.000 a"/>
              </w:smartTagPr>
              <w:r w:rsidRPr="004740CE">
                <w:rPr>
                  <w:rFonts w:ascii="Times New Roman" w:eastAsia="Times New Roman" w:hAnsi="Times New Roman" w:cs="Times New Roman"/>
                  <w:sz w:val="20"/>
                  <w:szCs w:val="20"/>
                  <w:lang w:val="fr-FR" w:eastAsia="es-ES"/>
                </w:rPr>
                <w:t>1.000 a</w:t>
              </w:r>
            </w:smartTag>
            <w:r w:rsidRPr="004740CE">
              <w:rPr>
                <w:rFonts w:ascii="Times New Roman" w:eastAsia="Times New Roman" w:hAnsi="Times New Roman" w:cs="Times New Roman"/>
                <w:sz w:val="20"/>
                <w:szCs w:val="20"/>
                <w:lang w:val="fr-FR" w:eastAsia="es-ES"/>
              </w:rPr>
              <w:t xml:space="preserve"> 10.000T:</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val="fr-FR" w:eastAsia="es-ES"/>
              </w:rPr>
            </w:pPr>
          </w:p>
        </w:tc>
        <w:tc>
          <w:tcPr>
            <w:tcW w:w="4678" w:type="dxa"/>
            <w:gridSpan w:val="5"/>
            <w:tcBorders>
              <w:top w:val="dotted" w:sz="4" w:space="0" w:color="auto"/>
              <w:left w:val="dotted" w:sz="4" w:space="0" w:color="auto"/>
              <w:bottom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val="fr-FR" w:eastAsia="es-ES"/>
              </w:rPr>
            </w:pPr>
          </w:p>
        </w:tc>
      </w:tr>
      <w:tr w:rsidR="00C21E9A" w:rsidRPr="004740CE" w:rsidTr="0084514E">
        <w:trPr>
          <w:cantSplit/>
          <w:trHeight w:val="252"/>
        </w:trPr>
        <w:tc>
          <w:tcPr>
            <w:tcW w:w="3047" w:type="dxa"/>
            <w:gridSpan w:val="2"/>
            <w:tcBorders>
              <w:top w:val="dotted" w:sz="4" w:space="0" w:color="auto"/>
              <w:bottom w:val="single"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rPr>
                <w:rFonts w:ascii="Times New Roman" w:eastAsia="Times New Roman" w:hAnsi="Times New Roman" w:cs="Times New Roman"/>
                <w:sz w:val="20"/>
                <w:szCs w:val="20"/>
                <w:lang w:eastAsia="es-ES"/>
              </w:rPr>
            </w:pPr>
            <w:r w:rsidRPr="004740CE">
              <w:rPr>
                <w:rFonts w:ascii="Times New Roman" w:eastAsia="Times New Roman" w:hAnsi="Times New Roman" w:cs="Times New Roman"/>
                <w:sz w:val="20"/>
                <w:szCs w:val="20"/>
                <w:lang w:eastAsia="es-ES"/>
              </w:rPr>
              <w:t xml:space="preserve">            Más de 10.000 T:</w:t>
            </w: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p>
        </w:tc>
        <w:tc>
          <w:tcPr>
            <w:tcW w:w="4678" w:type="dxa"/>
            <w:gridSpan w:val="5"/>
            <w:tcBorders>
              <w:top w:val="dotted" w:sz="4" w:space="0" w:color="auto"/>
              <w:left w:val="dotted" w:sz="4" w:space="0" w:color="auto"/>
              <w:bottom w:val="single" w:sz="4" w:space="0" w:color="auto"/>
            </w:tcBorders>
            <w:shd w:val="clear" w:color="auto" w:fill="auto"/>
          </w:tcPr>
          <w:p w:rsidR="004740CE" w:rsidRPr="004740CE" w:rsidRDefault="004740CE" w:rsidP="004740CE">
            <w:pPr>
              <w:widowControl w:val="0"/>
              <w:spacing w:after="0" w:line="240" w:lineRule="auto"/>
              <w:ind w:left="-212" w:firstLine="212"/>
              <w:jc w:val="center"/>
              <w:rPr>
                <w:rFonts w:ascii="Times New Roman" w:eastAsia="Times New Roman" w:hAnsi="Times New Roman" w:cs="Times New Roman"/>
                <w:b/>
                <w:sz w:val="20"/>
                <w:szCs w:val="20"/>
                <w:lang w:eastAsia="es-ES"/>
              </w:rPr>
            </w:pPr>
          </w:p>
        </w:tc>
      </w:tr>
    </w:tbl>
    <w:p w:rsidR="0084514E" w:rsidRDefault="0084514E" w:rsidP="00855180">
      <w:pPr>
        <w:pStyle w:val="Default"/>
        <w:ind w:left="708" w:hanging="708"/>
        <w:rPr>
          <w:sz w:val="20"/>
          <w:szCs w:val="20"/>
        </w:rPr>
      </w:pPr>
    </w:p>
    <w:p w:rsidR="0084514E" w:rsidRDefault="0084514E" w:rsidP="00855180">
      <w:pPr>
        <w:pStyle w:val="Default"/>
        <w:ind w:left="708" w:hanging="708"/>
        <w:rPr>
          <w:sz w:val="20"/>
          <w:szCs w:val="20"/>
        </w:rPr>
      </w:pPr>
    </w:p>
    <w:p w:rsidR="00855180" w:rsidRPr="00B41846" w:rsidRDefault="00B41846" w:rsidP="00855180">
      <w:pPr>
        <w:pStyle w:val="Default"/>
        <w:ind w:left="708" w:hanging="708"/>
        <w:rPr>
          <w:sz w:val="20"/>
          <w:szCs w:val="20"/>
        </w:rPr>
      </w:pPr>
      <w:r>
        <w:rPr>
          <w:sz w:val="20"/>
          <w:szCs w:val="20"/>
        </w:rPr>
        <w:t>Tres</w:t>
      </w:r>
      <w:r w:rsidR="00855180" w:rsidRPr="00B41846">
        <w:rPr>
          <w:sz w:val="20"/>
          <w:szCs w:val="20"/>
        </w:rPr>
        <w:t xml:space="preserve">. En el formulario FEXL1, el campo </w:t>
      </w:r>
    </w:p>
    <w:p w:rsidR="00855180" w:rsidRPr="00B41846" w:rsidRDefault="00855180" w:rsidP="00855180">
      <w:pPr>
        <w:pStyle w:val="Default"/>
        <w:ind w:left="708" w:hanging="708"/>
        <w:rPr>
          <w:sz w:val="20"/>
          <w:szCs w:val="20"/>
        </w:rPr>
      </w:pPr>
    </w:p>
    <w:p w:rsidR="00855180" w:rsidRPr="00B41846" w:rsidRDefault="00855180" w:rsidP="00F951D8">
      <w:pPr>
        <w:pStyle w:val="Default"/>
        <w:ind w:left="1416"/>
        <w:rPr>
          <w:sz w:val="20"/>
          <w:szCs w:val="20"/>
        </w:rPr>
      </w:pPr>
      <w:r w:rsidRPr="00B41846">
        <w:rPr>
          <w:sz w:val="20"/>
          <w:szCs w:val="20"/>
        </w:rPr>
        <w:t xml:space="preserve">1.9 Nº Registro Especial de Exportadores (REE): (Si dispone de él) </w:t>
      </w:r>
    </w:p>
    <w:p w:rsidR="00855180" w:rsidRPr="00B41846" w:rsidRDefault="00855180" w:rsidP="00F951D8">
      <w:pPr>
        <w:pStyle w:val="Default"/>
        <w:ind w:left="708"/>
        <w:rPr>
          <w:sz w:val="20"/>
          <w:szCs w:val="20"/>
        </w:rPr>
      </w:pPr>
    </w:p>
    <w:p w:rsidR="00855180" w:rsidRPr="00B41846" w:rsidRDefault="00855180" w:rsidP="00F951D8">
      <w:pPr>
        <w:pStyle w:val="Default"/>
        <w:ind w:left="708" w:firstLine="708"/>
        <w:rPr>
          <w:sz w:val="20"/>
          <w:szCs w:val="20"/>
        </w:rPr>
      </w:pPr>
      <w:r w:rsidRPr="00B41846">
        <w:rPr>
          <w:sz w:val="20"/>
          <w:szCs w:val="20"/>
        </w:rPr>
        <w:t>queda redactado alternativamente como:</w:t>
      </w:r>
    </w:p>
    <w:p w:rsidR="004740CE" w:rsidRPr="004740CE" w:rsidRDefault="004740CE" w:rsidP="00F951D8">
      <w:pPr>
        <w:widowControl w:val="0"/>
        <w:spacing w:after="0" w:line="240" w:lineRule="auto"/>
        <w:ind w:left="708"/>
        <w:rPr>
          <w:rFonts w:ascii="Courier New" w:eastAsia="Times New Roman" w:hAnsi="Courier New" w:cs="Times New Roman"/>
          <w:sz w:val="20"/>
          <w:szCs w:val="20"/>
          <w:lang w:eastAsia="es-ES"/>
        </w:rPr>
      </w:pPr>
    </w:p>
    <w:p w:rsidR="00855180" w:rsidRPr="00B41846" w:rsidRDefault="00855180"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1.8 Nº de licencia de transferencia de Material de Defensa y doble Uso:</w:t>
      </w:r>
    </w:p>
    <w:p w:rsidR="00855180" w:rsidRPr="00B41846" w:rsidRDefault="00855180" w:rsidP="004740CE">
      <w:pPr>
        <w:widowControl w:val="0"/>
        <w:spacing w:after="0" w:line="240" w:lineRule="auto"/>
        <w:rPr>
          <w:rFonts w:ascii="Arial" w:hAnsi="Arial" w:cs="Arial"/>
          <w:color w:val="000000"/>
          <w:sz w:val="20"/>
          <w:szCs w:val="20"/>
        </w:rPr>
      </w:pPr>
    </w:p>
    <w:p w:rsidR="00855180" w:rsidRPr="00B41846" w:rsidRDefault="00855180" w:rsidP="004740CE">
      <w:pPr>
        <w:widowControl w:val="0"/>
        <w:spacing w:after="0" w:line="240" w:lineRule="auto"/>
        <w:rPr>
          <w:rFonts w:ascii="Courier New" w:eastAsia="Times New Roman" w:hAnsi="Courier New" w:cs="Times New Roman"/>
          <w:sz w:val="20"/>
          <w:szCs w:val="20"/>
          <w:lang w:eastAsia="es-ES"/>
        </w:rPr>
      </w:pPr>
    </w:p>
    <w:p w:rsidR="00855180" w:rsidRPr="00B41846" w:rsidRDefault="00855180" w:rsidP="00855180">
      <w:pPr>
        <w:pStyle w:val="Default"/>
        <w:ind w:left="708" w:hanging="708"/>
        <w:rPr>
          <w:sz w:val="20"/>
          <w:szCs w:val="20"/>
        </w:rPr>
      </w:pPr>
      <w:r w:rsidRPr="00B41846">
        <w:rPr>
          <w:sz w:val="20"/>
          <w:szCs w:val="20"/>
        </w:rPr>
        <w:t xml:space="preserve">Cuatro. En el formulario FEXL2, el campo </w:t>
      </w:r>
    </w:p>
    <w:p w:rsidR="00855180" w:rsidRPr="00B41846" w:rsidRDefault="00855180" w:rsidP="00855180">
      <w:pPr>
        <w:pStyle w:val="Default"/>
        <w:ind w:left="708" w:hanging="708"/>
        <w:rPr>
          <w:sz w:val="20"/>
          <w:szCs w:val="20"/>
        </w:rPr>
      </w:pPr>
    </w:p>
    <w:p w:rsidR="00855180" w:rsidRPr="00B41846" w:rsidRDefault="00855180" w:rsidP="00F951D8">
      <w:pPr>
        <w:pStyle w:val="Default"/>
        <w:ind w:left="708" w:firstLine="708"/>
        <w:rPr>
          <w:sz w:val="20"/>
          <w:szCs w:val="20"/>
        </w:rPr>
      </w:pPr>
      <w:r w:rsidRPr="00B41846">
        <w:rPr>
          <w:sz w:val="20"/>
          <w:szCs w:val="20"/>
        </w:rPr>
        <w:t xml:space="preserve">1.9 Nº Registro Especial de Exportadores (REE): (Si dispone de él) </w:t>
      </w:r>
    </w:p>
    <w:p w:rsidR="00855180" w:rsidRPr="00B41846" w:rsidRDefault="00855180" w:rsidP="00855180">
      <w:pPr>
        <w:pStyle w:val="Default"/>
        <w:rPr>
          <w:sz w:val="20"/>
          <w:szCs w:val="20"/>
        </w:rPr>
      </w:pPr>
    </w:p>
    <w:p w:rsidR="00855180" w:rsidRPr="00B41846" w:rsidRDefault="00855180" w:rsidP="00F951D8">
      <w:pPr>
        <w:pStyle w:val="Default"/>
        <w:ind w:left="708" w:firstLine="708"/>
        <w:rPr>
          <w:sz w:val="20"/>
          <w:szCs w:val="20"/>
        </w:rPr>
      </w:pPr>
      <w:r w:rsidRPr="00B41846">
        <w:rPr>
          <w:sz w:val="20"/>
          <w:szCs w:val="20"/>
        </w:rPr>
        <w:t>queda redactado alternativamente como:</w:t>
      </w:r>
    </w:p>
    <w:p w:rsidR="00855180" w:rsidRPr="004740CE" w:rsidRDefault="00855180" w:rsidP="00855180">
      <w:pPr>
        <w:widowControl w:val="0"/>
        <w:spacing w:after="0" w:line="240" w:lineRule="auto"/>
        <w:rPr>
          <w:rFonts w:ascii="Courier New" w:eastAsia="Times New Roman" w:hAnsi="Courier New" w:cs="Times New Roman"/>
          <w:sz w:val="20"/>
          <w:szCs w:val="20"/>
          <w:lang w:eastAsia="es-ES"/>
        </w:rPr>
      </w:pPr>
    </w:p>
    <w:p w:rsidR="00855180" w:rsidRPr="00B41846" w:rsidRDefault="00855180"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1.8 Nº de licencia de transferencia de Material de Defensa y doble Uso:</w:t>
      </w:r>
    </w:p>
    <w:p w:rsidR="00855180" w:rsidRPr="00B41846" w:rsidRDefault="00855180" w:rsidP="00855180">
      <w:pPr>
        <w:widowControl w:val="0"/>
        <w:spacing w:after="0" w:line="240" w:lineRule="auto"/>
        <w:rPr>
          <w:rFonts w:ascii="Arial" w:hAnsi="Arial" w:cs="Arial"/>
          <w:color w:val="000000"/>
          <w:sz w:val="20"/>
          <w:szCs w:val="20"/>
        </w:rPr>
      </w:pPr>
    </w:p>
    <w:p w:rsidR="00855180" w:rsidRPr="00B41846" w:rsidRDefault="00855180" w:rsidP="00855180">
      <w:pPr>
        <w:pStyle w:val="Default"/>
        <w:ind w:left="708" w:hanging="708"/>
        <w:rPr>
          <w:sz w:val="20"/>
          <w:szCs w:val="20"/>
        </w:rPr>
      </w:pPr>
    </w:p>
    <w:p w:rsidR="00855180" w:rsidRPr="00B41846" w:rsidRDefault="00855180" w:rsidP="00855180">
      <w:pPr>
        <w:pStyle w:val="Default"/>
        <w:ind w:left="708" w:hanging="708"/>
        <w:rPr>
          <w:sz w:val="20"/>
          <w:szCs w:val="20"/>
        </w:rPr>
      </w:pPr>
      <w:r w:rsidRPr="00B41846">
        <w:rPr>
          <w:sz w:val="20"/>
          <w:szCs w:val="20"/>
        </w:rPr>
        <w:t xml:space="preserve">Cinco. En el formulario FEXL3, el campo </w:t>
      </w:r>
    </w:p>
    <w:p w:rsidR="00855180" w:rsidRPr="00B41846" w:rsidRDefault="00855180" w:rsidP="00855180">
      <w:pPr>
        <w:pStyle w:val="Default"/>
        <w:ind w:left="708" w:hanging="708"/>
        <w:rPr>
          <w:sz w:val="20"/>
          <w:szCs w:val="20"/>
        </w:rPr>
      </w:pPr>
    </w:p>
    <w:p w:rsidR="00855180" w:rsidRPr="00B41846" w:rsidRDefault="00855180" w:rsidP="00F951D8">
      <w:pPr>
        <w:pStyle w:val="Default"/>
        <w:ind w:left="708" w:firstLine="708"/>
        <w:rPr>
          <w:sz w:val="20"/>
          <w:szCs w:val="20"/>
        </w:rPr>
      </w:pPr>
      <w:r w:rsidRPr="00B41846">
        <w:rPr>
          <w:sz w:val="20"/>
          <w:szCs w:val="20"/>
        </w:rPr>
        <w:t xml:space="preserve">1.9 Nº Registro Especial de Exportadores (REE): (Si dispone de él) </w:t>
      </w:r>
    </w:p>
    <w:p w:rsidR="00855180" w:rsidRPr="00B41846" w:rsidRDefault="00855180" w:rsidP="00855180">
      <w:pPr>
        <w:pStyle w:val="Default"/>
        <w:rPr>
          <w:sz w:val="20"/>
          <w:szCs w:val="20"/>
        </w:rPr>
      </w:pPr>
    </w:p>
    <w:p w:rsidR="00855180" w:rsidRPr="00B41846" w:rsidRDefault="00855180" w:rsidP="00F951D8">
      <w:pPr>
        <w:pStyle w:val="Default"/>
        <w:ind w:left="708" w:firstLine="708"/>
        <w:rPr>
          <w:sz w:val="20"/>
          <w:szCs w:val="20"/>
        </w:rPr>
      </w:pPr>
      <w:r w:rsidRPr="00B41846">
        <w:rPr>
          <w:sz w:val="20"/>
          <w:szCs w:val="20"/>
        </w:rPr>
        <w:t>queda redactado alternativamente como:</w:t>
      </w:r>
    </w:p>
    <w:p w:rsidR="00855180" w:rsidRPr="004740CE" w:rsidRDefault="00855180" w:rsidP="00855180">
      <w:pPr>
        <w:widowControl w:val="0"/>
        <w:spacing w:after="0" w:line="240" w:lineRule="auto"/>
        <w:rPr>
          <w:rFonts w:ascii="Courier New" w:eastAsia="Times New Roman" w:hAnsi="Courier New" w:cs="Times New Roman"/>
          <w:sz w:val="20"/>
          <w:szCs w:val="20"/>
          <w:lang w:eastAsia="es-ES"/>
        </w:rPr>
      </w:pPr>
    </w:p>
    <w:p w:rsidR="00855180" w:rsidRPr="00B41846" w:rsidRDefault="00855180"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1.8 Nº de licencia de transferencia de Material de Defensa y doble Uso:</w:t>
      </w:r>
    </w:p>
    <w:p w:rsidR="00855180" w:rsidRPr="00B41846" w:rsidRDefault="00855180" w:rsidP="00855180">
      <w:pPr>
        <w:widowControl w:val="0"/>
        <w:spacing w:after="0" w:line="240" w:lineRule="auto"/>
        <w:rPr>
          <w:rFonts w:ascii="Arial" w:hAnsi="Arial" w:cs="Arial"/>
          <w:color w:val="000000"/>
          <w:sz w:val="20"/>
          <w:szCs w:val="20"/>
        </w:rPr>
      </w:pPr>
    </w:p>
    <w:p w:rsidR="00B54FC2" w:rsidRDefault="00B54FC2" w:rsidP="004740CE">
      <w:pPr>
        <w:widowControl w:val="0"/>
        <w:spacing w:after="0" w:line="240" w:lineRule="auto"/>
        <w:rPr>
          <w:rFonts w:ascii="Courier New" w:eastAsia="Times New Roman" w:hAnsi="Courier New" w:cs="Times New Roman"/>
          <w:sz w:val="20"/>
          <w:szCs w:val="20"/>
          <w:lang w:eastAsia="es-ES"/>
        </w:rPr>
      </w:pPr>
    </w:p>
    <w:p w:rsidR="00F95341" w:rsidRPr="00B41846" w:rsidRDefault="00F95341" w:rsidP="004740CE">
      <w:pPr>
        <w:widowControl w:val="0"/>
        <w:spacing w:after="0" w:line="240" w:lineRule="auto"/>
        <w:rPr>
          <w:rFonts w:ascii="Courier New" w:eastAsia="Times New Roman" w:hAnsi="Courier New" w:cs="Times New Roman"/>
          <w:sz w:val="20"/>
          <w:szCs w:val="20"/>
          <w:lang w:eastAsia="es-ES"/>
        </w:rPr>
      </w:pPr>
    </w:p>
    <w:p w:rsidR="00B41846" w:rsidRPr="00B41846" w:rsidRDefault="00B41846" w:rsidP="004740CE">
      <w:pPr>
        <w:widowControl w:val="0"/>
        <w:spacing w:after="0" w:line="240" w:lineRule="auto"/>
        <w:rPr>
          <w:rFonts w:ascii="Courier New" w:eastAsia="Times New Roman" w:hAnsi="Courier New" w:cs="Times New Roman"/>
          <w:sz w:val="20"/>
          <w:szCs w:val="20"/>
          <w:lang w:eastAsia="es-ES"/>
        </w:rPr>
      </w:pPr>
    </w:p>
    <w:p w:rsidR="00B41846" w:rsidRPr="00B41846" w:rsidRDefault="00B41846" w:rsidP="00B41846">
      <w:pPr>
        <w:pStyle w:val="Default"/>
        <w:spacing w:after="240"/>
        <w:rPr>
          <w:sz w:val="20"/>
          <w:szCs w:val="20"/>
        </w:rPr>
      </w:pPr>
      <w:r w:rsidRPr="00B41846">
        <w:rPr>
          <w:sz w:val="20"/>
          <w:szCs w:val="20"/>
        </w:rPr>
        <w:t xml:space="preserve">Tercero. Modificación del Anexo III: </w:t>
      </w:r>
    </w:p>
    <w:p w:rsidR="00B54FC2" w:rsidRPr="00B41846" w:rsidRDefault="00B54FC2" w:rsidP="004740CE">
      <w:pPr>
        <w:widowControl w:val="0"/>
        <w:spacing w:after="0" w:line="240" w:lineRule="auto"/>
        <w:rPr>
          <w:rFonts w:ascii="Courier New" w:eastAsia="Times New Roman" w:hAnsi="Courier New" w:cs="Times New Roman"/>
          <w:sz w:val="20"/>
          <w:szCs w:val="20"/>
          <w:lang w:eastAsia="es-ES"/>
        </w:rPr>
      </w:pPr>
    </w:p>
    <w:p w:rsidR="00B41846" w:rsidRPr="00B41846" w:rsidRDefault="00B41846" w:rsidP="004740CE">
      <w:pPr>
        <w:widowControl w:val="0"/>
        <w:spacing w:after="0" w:line="240" w:lineRule="auto"/>
        <w:rPr>
          <w:rFonts w:ascii="Arial" w:hAnsi="Arial" w:cs="Arial"/>
          <w:color w:val="000000"/>
          <w:sz w:val="20"/>
          <w:szCs w:val="20"/>
        </w:rPr>
      </w:pPr>
      <w:r w:rsidRPr="00B41846">
        <w:rPr>
          <w:rFonts w:ascii="Arial" w:hAnsi="Arial" w:cs="Arial"/>
          <w:color w:val="000000"/>
          <w:sz w:val="20"/>
          <w:szCs w:val="20"/>
        </w:rPr>
        <w:t xml:space="preserve">Uno. En el Formulario 2.5, apartado Producción, el texto </w:t>
      </w:r>
    </w:p>
    <w:p w:rsidR="00B41846" w:rsidRPr="00B41846" w:rsidRDefault="00B41846" w:rsidP="004740CE">
      <w:pPr>
        <w:widowControl w:val="0"/>
        <w:spacing w:after="0" w:line="240" w:lineRule="auto"/>
        <w:rPr>
          <w:rFonts w:ascii="Arial" w:hAnsi="Arial" w:cs="Arial"/>
          <w:color w:val="000000"/>
          <w:sz w:val="20"/>
          <w:szCs w:val="20"/>
        </w:rPr>
      </w:pPr>
    </w:p>
    <w:p w:rsidR="00B41846" w:rsidRPr="00B41846" w:rsidRDefault="00B41846"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Cantidad total que se prevé producir durante el año civil siguiente:</w:t>
      </w:r>
    </w:p>
    <w:p w:rsidR="00B41846" w:rsidRPr="00B41846" w:rsidRDefault="00B41846" w:rsidP="00B41846">
      <w:pPr>
        <w:pStyle w:val="Default"/>
        <w:rPr>
          <w:sz w:val="20"/>
          <w:szCs w:val="20"/>
        </w:rPr>
      </w:pPr>
    </w:p>
    <w:p w:rsidR="00B41846" w:rsidRPr="00B41846" w:rsidRDefault="00B41846" w:rsidP="00F951D8">
      <w:pPr>
        <w:pStyle w:val="Default"/>
        <w:ind w:left="708" w:firstLine="708"/>
        <w:rPr>
          <w:sz w:val="20"/>
          <w:szCs w:val="20"/>
        </w:rPr>
      </w:pPr>
      <w:r w:rsidRPr="00B41846">
        <w:rPr>
          <w:sz w:val="20"/>
          <w:szCs w:val="20"/>
        </w:rPr>
        <w:t>queda redactado alternativamente como:</w:t>
      </w:r>
    </w:p>
    <w:p w:rsidR="00B41846" w:rsidRPr="00B41846" w:rsidRDefault="00B41846" w:rsidP="004740CE">
      <w:pPr>
        <w:widowControl w:val="0"/>
        <w:spacing w:after="0" w:line="240" w:lineRule="auto"/>
        <w:rPr>
          <w:rFonts w:ascii="Arial" w:hAnsi="Arial" w:cs="Arial"/>
          <w:color w:val="000000"/>
          <w:sz w:val="20"/>
          <w:szCs w:val="20"/>
        </w:rPr>
      </w:pPr>
    </w:p>
    <w:p w:rsidR="00B41846" w:rsidRPr="00B41846" w:rsidRDefault="00B41846"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 xml:space="preserve">Cantidad total que se prevé producir durante el año civil siguiente </w:t>
      </w:r>
    </w:p>
    <w:p w:rsidR="00B41846" w:rsidRDefault="00B41846" w:rsidP="00F951D8">
      <w:pPr>
        <w:widowControl w:val="0"/>
        <w:spacing w:after="0" w:line="240" w:lineRule="auto"/>
        <w:ind w:left="708" w:firstLine="708"/>
      </w:pPr>
      <w:r w:rsidRPr="00B41846">
        <w:rPr>
          <w:rFonts w:ascii="Arial" w:hAnsi="Arial" w:cs="Arial"/>
          <w:color w:val="000000"/>
          <w:sz w:val="16"/>
          <w:szCs w:val="16"/>
        </w:rPr>
        <w:t>(indique pureza entre paréntesis):</w:t>
      </w:r>
    </w:p>
    <w:p w:rsidR="00B41846" w:rsidRDefault="00B41846" w:rsidP="004740CE">
      <w:pPr>
        <w:widowControl w:val="0"/>
        <w:spacing w:after="0" w:line="240" w:lineRule="auto"/>
        <w:rPr>
          <w:rFonts w:ascii="Courier New" w:eastAsia="Times New Roman" w:hAnsi="Courier New" w:cs="Times New Roman"/>
          <w:sz w:val="24"/>
          <w:szCs w:val="20"/>
          <w:lang w:eastAsia="es-ES"/>
        </w:rPr>
      </w:pPr>
    </w:p>
    <w:p w:rsidR="00F95341" w:rsidRPr="00B41846" w:rsidRDefault="00F95341" w:rsidP="00F95341">
      <w:pPr>
        <w:widowControl w:val="0"/>
        <w:spacing w:after="0" w:line="240" w:lineRule="auto"/>
        <w:rPr>
          <w:rFonts w:ascii="Arial" w:hAnsi="Arial" w:cs="Arial"/>
          <w:color w:val="000000"/>
          <w:sz w:val="20"/>
          <w:szCs w:val="20"/>
        </w:rPr>
      </w:pPr>
      <w:r>
        <w:rPr>
          <w:rFonts w:ascii="Arial" w:hAnsi="Arial" w:cs="Arial"/>
          <w:color w:val="000000"/>
          <w:sz w:val="20"/>
          <w:szCs w:val="20"/>
        </w:rPr>
        <w:t>Dos</w:t>
      </w:r>
      <w:r w:rsidRPr="00B41846">
        <w:rPr>
          <w:rFonts w:ascii="Arial" w:hAnsi="Arial" w:cs="Arial"/>
          <w:color w:val="000000"/>
          <w:sz w:val="20"/>
          <w:szCs w:val="20"/>
        </w:rPr>
        <w:t>. En el For</w:t>
      </w:r>
      <w:r>
        <w:rPr>
          <w:rFonts w:ascii="Arial" w:hAnsi="Arial" w:cs="Arial"/>
          <w:color w:val="000000"/>
          <w:sz w:val="20"/>
          <w:szCs w:val="20"/>
        </w:rPr>
        <w:t>mulario 2.5, apartado Elaboración</w:t>
      </w:r>
      <w:r w:rsidRPr="00B41846">
        <w:rPr>
          <w:rFonts w:ascii="Arial" w:hAnsi="Arial" w:cs="Arial"/>
          <w:color w:val="000000"/>
          <w:sz w:val="20"/>
          <w:szCs w:val="20"/>
        </w:rPr>
        <w:t xml:space="preserve">, el texto </w:t>
      </w:r>
    </w:p>
    <w:p w:rsidR="00F95341" w:rsidRPr="00B41846" w:rsidRDefault="00F95341" w:rsidP="00F95341">
      <w:pPr>
        <w:widowControl w:val="0"/>
        <w:spacing w:after="0" w:line="240" w:lineRule="auto"/>
        <w:rPr>
          <w:rFonts w:ascii="Arial" w:hAnsi="Arial" w:cs="Arial"/>
          <w:color w:val="000000"/>
          <w:sz w:val="20"/>
          <w:szCs w:val="20"/>
        </w:rPr>
      </w:pPr>
    </w:p>
    <w:p w:rsidR="00F95341" w:rsidRPr="00B41846" w:rsidRDefault="00F95341"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Cant</w:t>
      </w:r>
      <w:r>
        <w:rPr>
          <w:rFonts w:ascii="Arial" w:hAnsi="Arial" w:cs="Arial"/>
          <w:color w:val="000000"/>
          <w:sz w:val="20"/>
          <w:szCs w:val="20"/>
        </w:rPr>
        <w:t>idad total que se prevé elaborar</w:t>
      </w:r>
      <w:r w:rsidRPr="00B41846">
        <w:rPr>
          <w:rFonts w:ascii="Arial" w:hAnsi="Arial" w:cs="Arial"/>
          <w:color w:val="000000"/>
          <w:sz w:val="20"/>
          <w:szCs w:val="20"/>
        </w:rPr>
        <w:t xml:space="preserve"> durante el año civil siguiente:</w:t>
      </w:r>
    </w:p>
    <w:p w:rsidR="00F95341" w:rsidRPr="00B41846" w:rsidRDefault="00F95341" w:rsidP="00F95341">
      <w:pPr>
        <w:pStyle w:val="Default"/>
        <w:rPr>
          <w:sz w:val="20"/>
          <w:szCs w:val="20"/>
        </w:rPr>
      </w:pPr>
    </w:p>
    <w:p w:rsidR="00F95341" w:rsidRPr="00B41846" w:rsidRDefault="00F95341" w:rsidP="00F951D8">
      <w:pPr>
        <w:pStyle w:val="Default"/>
        <w:ind w:left="708" w:firstLine="708"/>
        <w:rPr>
          <w:sz w:val="20"/>
          <w:szCs w:val="20"/>
        </w:rPr>
      </w:pPr>
      <w:r w:rsidRPr="00B41846">
        <w:rPr>
          <w:sz w:val="20"/>
          <w:szCs w:val="20"/>
        </w:rPr>
        <w:t>queda redactado alternativamente como:</w:t>
      </w:r>
    </w:p>
    <w:p w:rsidR="00F95341" w:rsidRPr="00B41846" w:rsidRDefault="00F95341" w:rsidP="00F95341">
      <w:pPr>
        <w:widowControl w:val="0"/>
        <w:spacing w:after="0" w:line="240" w:lineRule="auto"/>
        <w:rPr>
          <w:rFonts w:ascii="Arial" w:hAnsi="Arial" w:cs="Arial"/>
          <w:color w:val="000000"/>
          <w:sz w:val="20"/>
          <w:szCs w:val="20"/>
        </w:rPr>
      </w:pPr>
    </w:p>
    <w:p w:rsidR="00F95341" w:rsidRPr="00B41846" w:rsidRDefault="00F95341"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Can</w:t>
      </w:r>
      <w:r>
        <w:rPr>
          <w:rFonts w:ascii="Arial" w:hAnsi="Arial" w:cs="Arial"/>
          <w:color w:val="000000"/>
          <w:sz w:val="20"/>
          <w:szCs w:val="20"/>
        </w:rPr>
        <w:t>tidad total que se prevé elaborar</w:t>
      </w:r>
      <w:r w:rsidRPr="00B41846">
        <w:rPr>
          <w:rFonts w:ascii="Arial" w:hAnsi="Arial" w:cs="Arial"/>
          <w:color w:val="000000"/>
          <w:sz w:val="20"/>
          <w:szCs w:val="20"/>
        </w:rPr>
        <w:t xml:space="preserve"> durante el año civil siguiente </w:t>
      </w:r>
    </w:p>
    <w:p w:rsidR="00F95341" w:rsidRDefault="00F95341" w:rsidP="00F951D8">
      <w:pPr>
        <w:widowControl w:val="0"/>
        <w:spacing w:after="0" w:line="240" w:lineRule="auto"/>
        <w:ind w:left="708" w:firstLine="708"/>
      </w:pPr>
      <w:r w:rsidRPr="00B41846">
        <w:rPr>
          <w:rFonts w:ascii="Arial" w:hAnsi="Arial" w:cs="Arial"/>
          <w:color w:val="000000"/>
          <w:sz w:val="16"/>
          <w:szCs w:val="16"/>
        </w:rPr>
        <w:t>(indique pureza entre paréntesis):</w:t>
      </w:r>
    </w:p>
    <w:p w:rsidR="00B54FC2" w:rsidRDefault="00B54FC2" w:rsidP="004740CE">
      <w:pPr>
        <w:widowControl w:val="0"/>
        <w:spacing w:after="0" w:line="240" w:lineRule="auto"/>
        <w:rPr>
          <w:rFonts w:ascii="Courier New" w:eastAsia="Times New Roman" w:hAnsi="Courier New" w:cs="Times New Roman"/>
          <w:sz w:val="24"/>
          <w:szCs w:val="20"/>
          <w:lang w:eastAsia="es-ES"/>
        </w:rPr>
      </w:pPr>
    </w:p>
    <w:p w:rsidR="00F95341" w:rsidRPr="00B41846" w:rsidRDefault="00F95341" w:rsidP="00F95341">
      <w:pPr>
        <w:widowControl w:val="0"/>
        <w:spacing w:after="0" w:line="240" w:lineRule="auto"/>
        <w:rPr>
          <w:rFonts w:ascii="Arial" w:hAnsi="Arial" w:cs="Arial"/>
          <w:color w:val="000000"/>
          <w:sz w:val="20"/>
          <w:szCs w:val="20"/>
        </w:rPr>
      </w:pPr>
      <w:r>
        <w:rPr>
          <w:rFonts w:ascii="Arial" w:hAnsi="Arial" w:cs="Arial"/>
          <w:color w:val="000000"/>
          <w:sz w:val="20"/>
          <w:szCs w:val="20"/>
        </w:rPr>
        <w:t>Tres</w:t>
      </w:r>
      <w:r w:rsidRPr="00B41846">
        <w:rPr>
          <w:rFonts w:ascii="Arial" w:hAnsi="Arial" w:cs="Arial"/>
          <w:color w:val="000000"/>
          <w:sz w:val="20"/>
          <w:szCs w:val="20"/>
        </w:rPr>
        <w:t xml:space="preserve">. En el Formulario 2.5, apartado </w:t>
      </w:r>
      <w:r>
        <w:rPr>
          <w:rFonts w:ascii="Arial" w:hAnsi="Arial" w:cs="Arial"/>
          <w:color w:val="000000"/>
          <w:sz w:val="20"/>
          <w:szCs w:val="20"/>
        </w:rPr>
        <w:t>Consumo</w:t>
      </w:r>
      <w:r w:rsidRPr="00B41846">
        <w:rPr>
          <w:rFonts w:ascii="Arial" w:hAnsi="Arial" w:cs="Arial"/>
          <w:color w:val="000000"/>
          <w:sz w:val="20"/>
          <w:szCs w:val="20"/>
        </w:rPr>
        <w:t xml:space="preserve">, el texto </w:t>
      </w:r>
    </w:p>
    <w:p w:rsidR="00F95341" w:rsidRPr="00B41846" w:rsidRDefault="00F95341" w:rsidP="00F95341">
      <w:pPr>
        <w:widowControl w:val="0"/>
        <w:spacing w:after="0" w:line="240" w:lineRule="auto"/>
        <w:rPr>
          <w:rFonts w:ascii="Arial" w:hAnsi="Arial" w:cs="Arial"/>
          <w:color w:val="000000"/>
          <w:sz w:val="20"/>
          <w:szCs w:val="20"/>
        </w:rPr>
      </w:pPr>
    </w:p>
    <w:p w:rsidR="00F95341" w:rsidRPr="00B41846" w:rsidRDefault="00F95341"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 xml:space="preserve">Cantidad total que se prevé </w:t>
      </w:r>
      <w:r>
        <w:rPr>
          <w:rFonts w:ascii="Arial" w:hAnsi="Arial" w:cs="Arial"/>
          <w:color w:val="000000"/>
          <w:sz w:val="20"/>
          <w:szCs w:val="20"/>
        </w:rPr>
        <w:t>consumi</w:t>
      </w:r>
      <w:r w:rsidRPr="00B41846">
        <w:rPr>
          <w:rFonts w:ascii="Arial" w:hAnsi="Arial" w:cs="Arial"/>
          <w:color w:val="000000"/>
          <w:sz w:val="20"/>
          <w:szCs w:val="20"/>
        </w:rPr>
        <w:t>r durante el año civil siguiente:</w:t>
      </w:r>
    </w:p>
    <w:p w:rsidR="00F95341" w:rsidRPr="00B41846" w:rsidRDefault="00F95341" w:rsidP="00F95341">
      <w:pPr>
        <w:pStyle w:val="Default"/>
        <w:rPr>
          <w:sz w:val="20"/>
          <w:szCs w:val="20"/>
        </w:rPr>
      </w:pPr>
    </w:p>
    <w:p w:rsidR="00F95341" w:rsidRPr="00B41846" w:rsidRDefault="00F95341" w:rsidP="00F951D8">
      <w:pPr>
        <w:pStyle w:val="Default"/>
        <w:ind w:left="708" w:firstLine="708"/>
        <w:rPr>
          <w:sz w:val="20"/>
          <w:szCs w:val="20"/>
        </w:rPr>
      </w:pPr>
      <w:r w:rsidRPr="00B41846">
        <w:rPr>
          <w:sz w:val="20"/>
          <w:szCs w:val="20"/>
        </w:rPr>
        <w:t>queda redactado alternativamente como:</w:t>
      </w:r>
    </w:p>
    <w:p w:rsidR="00F95341" w:rsidRPr="00B41846" w:rsidRDefault="00F95341" w:rsidP="00F95341">
      <w:pPr>
        <w:widowControl w:val="0"/>
        <w:spacing w:after="0" w:line="240" w:lineRule="auto"/>
        <w:rPr>
          <w:rFonts w:ascii="Arial" w:hAnsi="Arial" w:cs="Arial"/>
          <w:color w:val="000000"/>
          <w:sz w:val="20"/>
          <w:szCs w:val="20"/>
        </w:rPr>
      </w:pPr>
    </w:p>
    <w:p w:rsidR="00F95341" w:rsidRPr="00B41846" w:rsidRDefault="00F95341" w:rsidP="00F951D8">
      <w:pPr>
        <w:widowControl w:val="0"/>
        <w:spacing w:after="0" w:line="240" w:lineRule="auto"/>
        <w:ind w:left="708" w:firstLine="708"/>
        <w:rPr>
          <w:rFonts w:ascii="Arial" w:hAnsi="Arial" w:cs="Arial"/>
          <w:color w:val="000000"/>
          <w:sz w:val="20"/>
          <w:szCs w:val="20"/>
        </w:rPr>
      </w:pPr>
      <w:r w:rsidRPr="00B41846">
        <w:rPr>
          <w:rFonts w:ascii="Arial" w:hAnsi="Arial" w:cs="Arial"/>
          <w:color w:val="000000"/>
          <w:sz w:val="20"/>
          <w:szCs w:val="20"/>
        </w:rPr>
        <w:t>C</w:t>
      </w:r>
      <w:r>
        <w:rPr>
          <w:rFonts w:ascii="Arial" w:hAnsi="Arial" w:cs="Arial"/>
          <w:color w:val="000000"/>
          <w:sz w:val="20"/>
          <w:szCs w:val="20"/>
        </w:rPr>
        <w:t>an</w:t>
      </w:r>
      <w:r w:rsidR="00F7015E">
        <w:rPr>
          <w:rFonts w:ascii="Arial" w:hAnsi="Arial" w:cs="Arial"/>
          <w:color w:val="000000"/>
          <w:sz w:val="20"/>
          <w:szCs w:val="20"/>
        </w:rPr>
        <w:t>tidad total que se prevé consum</w:t>
      </w:r>
      <w:r w:rsidRPr="00B41846">
        <w:rPr>
          <w:rFonts w:ascii="Arial" w:hAnsi="Arial" w:cs="Arial"/>
          <w:color w:val="000000"/>
          <w:sz w:val="20"/>
          <w:szCs w:val="20"/>
        </w:rPr>
        <w:t xml:space="preserve">ir durante el año civil siguiente </w:t>
      </w:r>
    </w:p>
    <w:p w:rsidR="00F95341" w:rsidRDefault="00F95341" w:rsidP="00F951D8">
      <w:pPr>
        <w:widowControl w:val="0"/>
        <w:spacing w:after="0" w:line="240" w:lineRule="auto"/>
        <w:ind w:left="708" w:firstLine="708"/>
      </w:pPr>
      <w:r w:rsidRPr="00B41846">
        <w:rPr>
          <w:rFonts w:ascii="Arial" w:hAnsi="Arial" w:cs="Arial"/>
          <w:color w:val="000000"/>
          <w:sz w:val="16"/>
          <w:szCs w:val="16"/>
        </w:rPr>
        <w:t>(indique pureza entre paréntesis):</w:t>
      </w:r>
    </w:p>
    <w:p w:rsidR="00F95341" w:rsidRDefault="00F95341" w:rsidP="004740CE">
      <w:pPr>
        <w:widowControl w:val="0"/>
        <w:spacing w:after="0" w:line="240" w:lineRule="auto"/>
        <w:rPr>
          <w:rFonts w:ascii="Courier New" w:eastAsia="Times New Roman" w:hAnsi="Courier New" w:cs="Times New Roman"/>
          <w:sz w:val="24"/>
          <w:szCs w:val="20"/>
          <w:lang w:eastAsia="es-ES"/>
        </w:rPr>
      </w:pPr>
    </w:p>
    <w:p w:rsidR="00F95341" w:rsidRDefault="00F95341" w:rsidP="00B54FC2">
      <w:pPr>
        <w:autoSpaceDE w:val="0"/>
        <w:autoSpaceDN w:val="0"/>
        <w:adjustRightInd w:val="0"/>
        <w:spacing w:after="240"/>
        <w:rPr>
          <w:rFonts w:ascii="Arial" w:hAnsi="Arial" w:cs="Arial"/>
          <w:b/>
          <w:bCs/>
          <w:color w:val="000000"/>
          <w:lang w:eastAsia="es-ES"/>
        </w:rPr>
      </w:pPr>
    </w:p>
    <w:p w:rsidR="00B54FC2" w:rsidRPr="00C030D0" w:rsidRDefault="00B54FC2" w:rsidP="00B54FC2">
      <w:pPr>
        <w:autoSpaceDE w:val="0"/>
        <w:autoSpaceDN w:val="0"/>
        <w:adjustRightInd w:val="0"/>
        <w:spacing w:after="240"/>
        <w:rPr>
          <w:rFonts w:ascii="Arial" w:hAnsi="Arial" w:cs="Arial"/>
          <w:color w:val="000000"/>
          <w:lang w:eastAsia="es-ES"/>
        </w:rPr>
      </w:pPr>
      <w:r w:rsidRPr="00C030D0">
        <w:rPr>
          <w:rFonts w:ascii="Arial" w:hAnsi="Arial" w:cs="Arial"/>
          <w:b/>
          <w:bCs/>
          <w:color w:val="000000"/>
          <w:lang w:eastAsia="es-ES"/>
        </w:rPr>
        <w:t xml:space="preserve">Disposición final primera. </w:t>
      </w:r>
      <w:r w:rsidRPr="00C030D0">
        <w:rPr>
          <w:rFonts w:ascii="Arial" w:hAnsi="Arial" w:cs="Arial"/>
          <w:i/>
          <w:iCs/>
          <w:color w:val="000000"/>
          <w:lang w:eastAsia="es-ES"/>
        </w:rPr>
        <w:t xml:space="preserve">Título competencial </w:t>
      </w:r>
    </w:p>
    <w:p w:rsidR="00B54FC2" w:rsidRPr="00C030D0" w:rsidRDefault="00B54FC2" w:rsidP="00B54FC2">
      <w:pPr>
        <w:autoSpaceDE w:val="0"/>
        <w:autoSpaceDN w:val="0"/>
        <w:adjustRightInd w:val="0"/>
        <w:spacing w:after="240"/>
        <w:jc w:val="both"/>
        <w:rPr>
          <w:rFonts w:ascii="Arial" w:hAnsi="Arial" w:cs="Arial"/>
          <w:color w:val="000000"/>
          <w:lang w:eastAsia="es-ES"/>
        </w:rPr>
      </w:pPr>
      <w:r w:rsidRPr="00C030D0">
        <w:rPr>
          <w:rFonts w:ascii="Arial" w:hAnsi="Arial" w:cs="Arial"/>
          <w:color w:val="000000"/>
          <w:lang w:eastAsia="es-ES"/>
        </w:rPr>
        <w:t xml:space="preserve">Esta orden </w:t>
      </w:r>
      <w:r w:rsidRPr="00B54FC2">
        <w:rPr>
          <w:rFonts w:ascii="Arial" w:hAnsi="Arial" w:cs="Arial"/>
          <w:color w:val="000000"/>
          <w:lang w:eastAsia="es-ES"/>
        </w:rPr>
        <w:t>se dicta al amparo de lo dispuesto en los artículos 149.</w:t>
      </w:r>
      <w:proofErr w:type="gramStart"/>
      <w:r w:rsidRPr="00B54FC2">
        <w:rPr>
          <w:rFonts w:ascii="Arial" w:hAnsi="Arial" w:cs="Arial"/>
          <w:color w:val="000000"/>
          <w:lang w:eastAsia="es-ES"/>
        </w:rPr>
        <w:t>1.26.ª</w:t>
      </w:r>
      <w:proofErr w:type="gramEnd"/>
      <w:r w:rsidRPr="00B54FC2">
        <w:rPr>
          <w:rFonts w:ascii="Arial" w:hAnsi="Arial" w:cs="Arial"/>
          <w:color w:val="000000"/>
          <w:lang w:eastAsia="es-ES"/>
        </w:rPr>
        <w:t xml:space="preserve"> de la Constitución, que atribuye al Estado competencia exclusiva sobre el régimen de producción, comercio, tenencia y uso de armas y explosivos; y 149.1.10.ª de la Constitución, que atribuye al Estado la competencia exclusiva en materia de comercio exterior.</w:t>
      </w:r>
    </w:p>
    <w:p w:rsidR="00B54FC2" w:rsidRPr="00C030D0" w:rsidRDefault="00B54FC2" w:rsidP="00B54FC2">
      <w:pPr>
        <w:autoSpaceDE w:val="0"/>
        <w:autoSpaceDN w:val="0"/>
        <w:adjustRightInd w:val="0"/>
        <w:spacing w:after="240"/>
        <w:rPr>
          <w:rFonts w:ascii="Arial" w:hAnsi="Arial" w:cs="Arial"/>
          <w:i/>
          <w:iCs/>
          <w:color w:val="000000"/>
          <w:lang w:eastAsia="es-ES"/>
        </w:rPr>
      </w:pPr>
      <w:r w:rsidRPr="00C030D0">
        <w:rPr>
          <w:rFonts w:ascii="Arial" w:hAnsi="Arial" w:cs="Arial"/>
          <w:b/>
          <w:bCs/>
          <w:color w:val="000000"/>
          <w:lang w:eastAsia="es-ES"/>
        </w:rPr>
        <w:t xml:space="preserve">Disposición final segunda. </w:t>
      </w:r>
      <w:r w:rsidRPr="00C030D0">
        <w:rPr>
          <w:rFonts w:ascii="Arial" w:hAnsi="Arial" w:cs="Arial"/>
          <w:i/>
          <w:iCs/>
          <w:color w:val="000000"/>
          <w:lang w:eastAsia="es-ES"/>
        </w:rPr>
        <w:t xml:space="preserve">Entrada en vigor </w:t>
      </w:r>
    </w:p>
    <w:p w:rsidR="00B54FC2" w:rsidRPr="00C030D0" w:rsidRDefault="00B54FC2" w:rsidP="00B54FC2">
      <w:pPr>
        <w:autoSpaceDE w:val="0"/>
        <w:autoSpaceDN w:val="0"/>
        <w:adjustRightInd w:val="0"/>
        <w:spacing w:after="240"/>
        <w:rPr>
          <w:rFonts w:ascii="Arial" w:hAnsi="Arial" w:cs="Arial"/>
          <w:color w:val="000000"/>
          <w:lang w:eastAsia="es-ES"/>
        </w:rPr>
      </w:pPr>
      <w:r w:rsidRPr="00C030D0">
        <w:rPr>
          <w:rFonts w:ascii="Arial" w:hAnsi="Arial" w:cs="Arial"/>
          <w:color w:val="000000"/>
          <w:lang w:eastAsia="es-ES"/>
        </w:rPr>
        <w:t xml:space="preserve">Esta orden entrará en vigor </w:t>
      </w:r>
      <w:r>
        <w:rPr>
          <w:rFonts w:ascii="Arial" w:hAnsi="Arial" w:cs="Arial"/>
          <w:color w:val="000000"/>
          <w:lang w:eastAsia="es-ES"/>
        </w:rPr>
        <w:t>día los veinte días de</w:t>
      </w:r>
      <w:r w:rsidRPr="00C030D0">
        <w:rPr>
          <w:rFonts w:ascii="Arial" w:hAnsi="Arial" w:cs="Arial"/>
          <w:color w:val="000000"/>
          <w:lang w:eastAsia="es-ES"/>
        </w:rPr>
        <w:t xml:space="preserve"> su publicación en el «Boletín Oficial del Estado». </w:t>
      </w:r>
    </w:p>
    <w:p w:rsidR="004740CE" w:rsidRPr="004740CE" w:rsidRDefault="00B54FC2" w:rsidP="004740CE">
      <w:pPr>
        <w:widowControl w:val="0"/>
        <w:spacing w:after="0" w:line="240" w:lineRule="auto"/>
        <w:rPr>
          <w:rFonts w:ascii="Courier New" w:eastAsia="Times New Roman" w:hAnsi="Courier New" w:cs="Times New Roman"/>
          <w:sz w:val="24"/>
          <w:szCs w:val="20"/>
          <w:lang w:eastAsia="es-ES"/>
        </w:rPr>
      </w:pPr>
      <w:proofErr w:type="gramStart"/>
      <w:r w:rsidRPr="00B54FC2">
        <w:rPr>
          <w:rFonts w:ascii="Arial" w:hAnsi="Arial" w:cs="Arial"/>
          <w:color w:val="000000"/>
          <w:lang w:eastAsia="es-ES"/>
        </w:rPr>
        <w:t xml:space="preserve">Madrid, </w:t>
      </w:r>
      <w:r>
        <w:rPr>
          <w:rFonts w:ascii="Arial" w:hAnsi="Arial" w:cs="Arial"/>
          <w:color w:val="000000"/>
          <w:lang w:eastAsia="es-ES"/>
        </w:rPr>
        <w:t xml:space="preserve">  </w:t>
      </w:r>
      <w:proofErr w:type="gramEnd"/>
      <w:r w:rsidRPr="00B54FC2">
        <w:rPr>
          <w:rFonts w:ascii="Arial" w:hAnsi="Arial" w:cs="Arial"/>
          <w:color w:val="000000"/>
          <w:lang w:eastAsia="es-ES"/>
        </w:rPr>
        <w:t xml:space="preserve">de </w:t>
      </w:r>
      <w:r>
        <w:rPr>
          <w:rFonts w:ascii="Arial" w:hAnsi="Arial" w:cs="Arial"/>
          <w:color w:val="000000"/>
          <w:lang w:eastAsia="es-ES"/>
        </w:rPr>
        <w:t xml:space="preserve">   </w:t>
      </w:r>
      <w:proofErr w:type="spellStart"/>
      <w:r>
        <w:rPr>
          <w:rFonts w:ascii="Arial" w:hAnsi="Arial" w:cs="Arial"/>
          <w:color w:val="000000"/>
          <w:lang w:eastAsia="es-ES"/>
        </w:rPr>
        <w:t>de</w:t>
      </w:r>
      <w:proofErr w:type="spellEnd"/>
      <w:r>
        <w:rPr>
          <w:rFonts w:ascii="Arial" w:hAnsi="Arial" w:cs="Arial"/>
          <w:color w:val="000000"/>
          <w:lang w:eastAsia="es-ES"/>
        </w:rPr>
        <w:t xml:space="preserve"> 2024 - </w:t>
      </w:r>
    </w:p>
    <w:p w:rsidR="00B50C45" w:rsidRPr="0067288B" w:rsidRDefault="00B50C45" w:rsidP="00B50C45">
      <w:pPr>
        <w:pStyle w:val="Default"/>
        <w:ind w:left="708" w:hanging="708"/>
        <w:rPr>
          <w:sz w:val="20"/>
          <w:szCs w:val="20"/>
        </w:rPr>
      </w:pPr>
    </w:p>
    <w:sectPr w:rsidR="00B50C45" w:rsidRPr="006728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DF"/>
    <w:rsid w:val="00017DFC"/>
    <w:rsid w:val="000B06EF"/>
    <w:rsid w:val="001D57B1"/>
    <w:rsid w:val="00294E80"/>
    <w:rsid w:val="002C7E25"/>
    <w:rsid w:val="00395C4C"/>
    <w:rsid w:val="003A0746"/>
    <w:rsid w:val="004740CE"/>
    <w:rsid w:val="004C1835"/>
    <w:rsid w:val="004C2B34"/>
    <w:rsid w:val="004E54C5"/>
    <w:rsid w:val="005079DF"/>
    <w:rsid w:val="005150AC"/>
    <w:rsid w:val="005B1A1B"/>
    <w:rsid w:val="005C16EE"/>
    <w:rsid w:val="00612BE1"/>
    <w:rsid w:val="00624628"/>
    <w:rsid w:val="0067288B"/>
    <w:rsid w:val="00680800"/>
    <w:rsid w:val="00707EDF"/>
    <w:rsid w:val="0072251A"/>
    <w:rsid w:val="0075701E"/>
    <w:rsid w:val="007845AA"/>
    <w:rsid w:val="007E669F"/>
    <w:rsid w:val="0084514E"/>
    <w:rsid w:val="00850676"/>
    <w:rsid w:val="00855180"/>
    <w:rsid w:val="008B24D0"/>
    <w:rsid w:val="008C4BA1"/>
    <w:rsid w:val="008D466A"/>
    <w:rsid w:val="00AE746C"/>
    <w:rsid w:val="00B41846"/>
    <w:rsid w:val="00B50C45"/>
    <w:rsid w:val="00B54FC2"/>
    <w:rsid w:val="00C0120D"/>
    <w:rsid w:val="00C21E9A"/>
    <w:rsid w:val="00C52066"/>
    <w:rsid w:val="00C74573"/>
    <w:rsid w:val="00CC1F1F"/>
    <w:rsid w:val="00CC2AA5"/>
    <w:rsid w:val="00CF090D"/>
    <w:rsid w:val="00F1210C"/>
    <w:rsid w:val="00F7015E"/>
    <w:rsid w:val="00F951D8"/>
    <w:rsid w:val="00F95341"/>
    <w:rsid w:val="00FA6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3457EB"/>
  <w15:chartTrackingRefBased/>
  <w15:docId w15:val="{29369317-34D4-4D13-92CE-C2BD0FDC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0C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50C45"/>
    <w:pPr>
      <w:keepNext/>
      <w:widowControl w:val="0"/>
      <w:spacing w:after="0" w:line="240" w:lineRule="auto"/>
      <w:outlineLvl w:val="2"/>
    </w:pPr>
    <w:rPr>
      <w:rFonts w:ascii="Courier New" w:eastAsia="Times New Roman" w:hAnsi="Courier New" w:cs="Times New Roman"/>
      <w:b/>
      <w:sz w:val="12"/>
      <w:szCs w:val="20"/>
      <w:lang w:eastAsia="es-ES"/>
    </w:rPr>
  </w:style>
  <w:style w:type="paragraph" w:styleId="Ttulo4">
    <w:name w:val="heading 4"/>
    <w:basedOn w:val="Normal"/>
    <w:next w:val="Normal"/>
    <w:link w:val="Ttulo4Car"/>
    <w:qFormat/>
    <w:rsid w:val="00B50C45"/>
    <w:pPr>
      <w:keepNext/>
      <w:widowControl w:val="0"/>
      <w:spacing w:after="0" w:line="240" w:lineRule="auto"/>
      <w:jc w:val="center"/>
      <w:outlineLvl w:val="3"/>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669F"/>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8D466A"/>
    <w:pPr>
      <w:spacing w:line="201" w:lineRule="atLeast"/>
    </w:pPr>
    <w:rPr>
      <w:color w:val="auto"/>
    </w:rPr>
  </w:style>
  <w:style w:type="paragraph" w:customStyle="1" w:styleId="Pa6">
    <w:name w:val="Pa6"/>
    <w:basedOn w:val="Default"/>
    <w:next w:val="Default"/>
    <w:uiPriority w:val="99"/>
    <w:rsid w:val="008D466A"/>
    <w:pPr>
      <w:spacing w:line="201" w:lineRule="atLeast"/>
    </w:pPr>
    <w:rPr>
      <w:color w:val="auto"/>
    </w:rPr>
  </w:style>
  <w:style w:type="character" w:customStyle="1" w:styleId="Ttulo3Car">
    <w:name w:val="Título 3 Car"/>
    <w:basedOn w:val="Fuentedeprrafopredeter"/>
    <w:link w:val="Ttulo3"/>
    <w:rsid w:val="00B50C45"/>
    <w:rPr>
      <w:rFonts w:ascii="Courier New" w:eastAsia="Times New Roman" w:hAnsi="Courier New" w:cs="Times New Roman"/>
      <w:b/>
      <w:sz w:val="12"/>
      <w:szCs w:val="20"/>
      <w:lang w:eastAsia="es-ES"/>
    </w:rPr>
  </w:style>
  <w:style w:type="character" w:customStyle="1" w:styleId="Ttulo4Car">
    <w:name w:val="Título 4 Car"/>
    <w:basedOn w:val="Fuentedeprrafopredeter"/>
    <w:link w:val="Ttulo4"/>
    <w:rsid w:val="00B50C45"/>
    <w:rPr>
      <w:rFonts w:ascii="Times New Roman" w:eastAsia="Times New Roman" w:hAnsi="Times New Roman" w:cs="Times New Roman"/>
      <w:b/>
      <w:sz w:val="20"/>
      <w:szCs w:val="20"/>
      <w:lang w:eastAsia="es-ES"/>
    </w:rPr>
  </w:style>
  <w:style w:type="character" w:customStyle="1" w:styleId="Ttulo1Car">
    <w:name w:val="Título 1 Car"/>
    <w:basedOn w:val="Fuentedeprrafopredeter"/>
    <w:link w:val="Ttulo1"/>
    <w:uiPriority w:val="9"/>
    <w:rsid w:val="00B50C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6</Pages>
  <Words>2085</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MINCOTUR</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Trejo, Jose</dc:creator>
  <cp:keywords/>
  <dc:description/>
  <cp:lastModifiedBy>Martinez Trejo, Jose</cp:lastModifiedBy>
  <cp:revision>27</cp:revision>
  <dcterms:created xsi:type="dcterms:W3CDTF">2024-07-04T09:14:00Z</dcterms:created>
  <dcterms:modified xsi:type="dcterms:W3CDTF">2024-10-09T08:25:00Z</dcterms:modified>
</cp:coreProperties>
</file>