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45C6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16D5B5F1" w14:textId="7777777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de </w:t>
      </w:r>
      <w:r w:rsidR="00166395">
        <w:rPr>
          <w:rFonts w:ascii="Arial" w:hAnsi="Arial" w:cs="Arial"/>
          <w:b/>
          <w:bCs/>
        </w:rPr>
        <w:t>ausencia de conflicto de interés.</w:t>
      </w:r>
    </w:p>
    <w:p w14:paraId="1FB19F84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7C4150EF" w14:textId="0E101D2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 xml:space="preserve">(a firmar </w:t>
      </w:r>
      <w:r w:rsidR="00F25823" w:rsidRPr="00BC2F4A">
        <w:rPr>
          <w:rFonts w:ascii="Arial" w:hAnsi="Arial" w:cs="Arial"/>
          <w:bCs/>
          <w:sz w:val="20"/>
          <w:u w:val="single"/>
        </w:rPr>
        <w:t>electrónicamente</w:t>
      </w:r>
      <w:r w:rsidR="00F25823" w:rsidRPr="00AC0570">
        <w:rPr>
          <w:rFonts w:ascii="Arial" w:hAnsi="Arial" w:cs="Arial"/>
          <w:bCs/>
          <w:sz w:val="20"/>
        </w:rPr>
        <w:t xml:space="preserve"> por el representante </w:t>
      </w:r>
      <w:r w:rsidR="009D6B7A" w:rsidRPr="00AC0570">
        <w:rPr>
          <w:rFonts w:ascii="Arial" w:hAnsi="Arial" w:cs="Arial"/>
          <w:bCs/>
          <w:sz w:val="20"/>
        </w:rPr>
        <w:t>con poder suficiente</w:t>
      </w:r>
      <w:r w:rsidR="009D6B7A" w:rsidRPr="009D6B7A">
        <w:rPr>
          <w:rFonts w:ascii="Arial" w:hAnsi="Arial" w:cs="Arial"/>
          <w:bCs/>
          <w:sz w:val="20"/>
        </w:rPr>
        <w:t xml:space="preserve"> </w:t>
      </w:r>
      <w:r w:rsidR="009D6B7A">
        <w:rPr>
          <w:rFonts w:ascii="Arial" w:hAnsi="Arial" w:cs="Arial"/>
          <w:bCs/>
          <w:sz w:val="20"/>
        </w:rPr>
        <w:t xml:space="preserve">de </w:t>
      </w:r>
      <w:r w:rsidR="00934EF5">
        <w:rPr>
          <w:rFonts w:ascii="Arial" w:hAnsi="Arial" w:cs="Arial"/>
          <w:bCs/>
          <w:sz w:val="20"/>
          <w:u w:val="single"/>
        </w:rPr>
        <w:t>la</w:t>
      </w:r>
      <w:r w:rsidR="009D6B7A" w:rsidRPr="00BC2F4A">
        <w:rPr>
          <w:rFonts w:ascii="Arial" w:hAnsi="Arial" w:cs="Arial"/>
          <w:bCs/>
          <w:sz w:val="20"/>
          <w:u w:val="single"/>
        </w:rPr>
        <w:t xml:space="preserve"> entidad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70CAD3B0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0787A5C8" w14:textId="63FEF678" w:rsidR="00F25823" w:rsidRPr="0000553E" w:rsidRDefault="009D6B7A" w:rsidP="00624AEF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D6B7A">
        <w:rPr>
          <w:rFonts w:ascii="Arial" w:hAnsi="Arial" w:cs="Arial"/>
          <w:b/>
          <w:bCs/>
          <w:sz w:val="20"/>
          <w:szCs w:val="20"/>
        </w:rPr>
        <w:t xml:space="preserve">Ayudas </w:t>
      </w:r>
      <w:r w:rsidR="00934EF5" w:rsidRPr="00934EF5">
        <w:rPr>
          <w:rFonts w:ascii="Arial" w:hAnsi="Arial" w:cs="Arial"/>
          <w:b/>
          <w:bCs/>
          <w:sz w:val="20"/>
          <w:szCs w:val="20"/>
        </w:rPr>
        <w:t>a proyectos de producción de baterías y pilas de combustible de hidrógeno dentro del PERTE-VEC (SEPIDES)</w:t>
      </w:r>
    </w:p>
    <w:p w14:paraId="79EF9E67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9CD0D2" w14:textId="77777777" w:rsid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1683555356" w:edGrp="everyone"/>
      <w:r>
        <w:rPr>
          <w:rFonts w:ascii="Arial" w:hAnsi="Arial" w:cs="Arial"/>
          <w:sz w:val="20"/>
          <w:szCs w:val="20"/>
        </w:rPr>
        <w:t>razón social de la entidad propuesta como beneficiaria</w:t>
      </w:r>
      <w:permEnd w:id="1683555356"/>
      <w:r>
        <w:rPr>
          <w:rFonts w:ascii="Arial" w:hAnsi="Arial" w:cs="Arial"/>
          <w:sz w:val="20"/>
          <w:szCs w:val="20"/>
        </w:rPr>
        <w:t>.</w:t>
      </w:r>
    </w:p>
    <w:p w14:paraId="33040EC9" w14:textId="77777777" w:rsidR="00892035" w:rsidRPr="00892035" w:rsidRDefault="00892035" w:rsidP="00892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NIF entidad solicitante: </w:t>
      </w:r>
      <w:permStart w:id="1212837843" w:edGrp="everyone"/>
      <w:r>
        <w:rPr>
          <w:rFonts w:ascii="Arial" w:hAnsi="Arial" w:cs="Arial"/>
          <w:sz w:val="20"/>
          <w:szCs w:val="20"/>
        </w:rPr>
        <w:t>NIF entidad solicitante</w:t>
      </w:r>
      <w:permEnd w:id="1212837843"/>
    </w:p>
    <w:p w14:paraId="3DB810A8" w14:textId="4CB6EACF" w:rsidR="00892035" w:rsidRDefault="00892035" w:rsidP="00892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Título del </w:t>
      </w:r>
      <w:r w:rsidR="006839D0">
        <w:rPr>
          <w:rFonts w:ascii="Arial" w:hAnsi="Arial" w:cs="Arial"/>
          <w:b/>
          <w:sz w:val="20"/>
          <w:szCs w:val="20"/>
        </w:rPr>
        <w:t>proyecto</w:t>
      </w:r>
      <w:r w:rsidRPr="0079240C">
        <w:rPr>
          <w:rFonts w:ascii="Arial" w:hAnsi="Arial" w:cs="Arial"/>
          <w:b/>
          <w:sz w:val="20"/>
          <w:szCs w:val="20"/>
        </w:rPr>
        <w:t>:</w:t>
      </w:r>
      <w:r w:rsidRPr="00166395">
        <w:rPr>
          <w:rFonts w:ascii="Arial" w:hAnsi="Arial" w:cs="Arial"/>
          <w:sz w:val="20"/>
          <w:szCs w:val="20"/>
        </w:rPr>
        <w:t xml:space="preserve"> </w:t>
      </w:r>
      <w:permStart w:id="333738402" w:edGrp="everyone"/>
      <w:r>
        <w:rPr>
          <w:rFonts w:ascii="Arial" w:hAnsi="Arial" w:cs="Arial"/>
          <w:sz w:val="20"/>
          <w:szCs w:val="20"/>
        </w:rPr>
        <w:t xml:space="preserve">título del </w:t>
      </w:r>
      <w:r w:rsidR="006839D0">
        <w:rPr>
          <w:rFonts w:ascii="Arial" w:hAnsi="Arial" w:cs="Arial"/>
          <w:sz w:val="20"/>
          <w:szCs w:val="20"/>
        </w:rPr>
        <w:t>proyecto</w:t>
      </w:r>
      <w:r>
        <w:rPr>
          <w:rFonts w:ascii="Arial" w:hAnsi="Arial" w:cs="Arial"/>
          <w:sz w:val="20"/>
          <w:szCs w:val="20"/>
        </w:rPr>
        <w:t xml:space="preserve"> presentado.</w:t>
      </w:r>
      <w:permEnd w:id="333738402"/>
    </w:p>
    <w:p w14:paraId="5963DC7D" w14:textId="77777777" w:rsidR="00892035" w:rsidRPr="00166395" w:rsidRDefault="0089203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0E90FB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DCEAC4" w14:textId="1FDD259E" w:rsid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166581128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166581128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2348213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348213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79651906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79651906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34452260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34452260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506352305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506352305"/>
      <w:r w:rsidR="00F25823" w:rsidRPr="00670F24">
        <w:rPr>
          <w:rFonts w:ascii="Arial" w:hAnsi="Arial" w:cs="Arial"/>
          <w:sz w:val="20"/>
          <w:szCs w:val="20"/>
        </w:rPr>
        <w:t>,</w:t>
      </w:r>
      <w:r w:rsidR="00F25823" w:rsidRPr="00D60471">
        <w:rPr>
          <w:rFonts w:ascii="Arial" w:hAnsi="Arial" w:cs="Arial"/>
          <w:sz w:val="20"/>
          <w:szCs w:val="20"/>
        </w:rPr>
        <w:t xml:space="preserve"> </w:t>
      </w:r>
      <w:r w:rsidR="003E5AA0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permStart w:id="624719430" w:edGrp="everyone"/>
      <w:r w:rsidR="003E5AA0" w:rsidRPr="00D50BDA">
        <w:rPr>
          <w:rFonts w:ascii="Arial" w:hAnsi="Arial" w:cs="Arial"/>
          <w:b/>
          <w:sz w:val="20"/>
          <w:szCs w:val="20"/>
        </w:rPr>
        <w:t>beneficiaria de ayudas financiadas con recursos provenientes del PRTR / contratista/subcontratista</w:t>
      </w:r>
      <w:permEnd w:id="624719430"/>
      <w:r w:rsidR="000547A2" w:rsidRPr="000547A2">
        <w:rPr>
          <w:rFonts w:ascii="Arial" w:hAnsi="Arial" w:cs="Arial"/>
          <w:sz w:val="20"/>
          <w:szCs w:val="20"/>
        </w:rPr>
        <w:t xml:space="preserve">, en el desarrollo de actuaciones necesarias para la consecución de los objetivos definidos </w:t>
      </w:r>
      <w:r w:rsidR="00D2419A" w:rsidRPr="00D2419A">
        <w:rPr>
          <w:rFonts w:ascii="Arial" w:hAnsi="Arial" w:cs="Arial"/>
          <w:sz w:val="20"/>
          <w:szCs w:val="20"/>
        </w:rPr>
        <w:t>en la inversión 6 del componente 12 del Plan de Recuperación, Transformación y Resiliencia (en adelante, PRTR), contribuyendo al cumplimiento de los hitos y objetivos 448b y 448c</w:t>
      </w:r>
      <w:r w:rsidR="00F83F3F" w:rsidRPr="00F83F3F">
        <w:rPr>
          <w:rFonts w:ascii="Arial" w:hAnsi="Arial" w:cs="Arial"/>
          <w:sz w:val="20"/>
          <w:szCs w:val="20"/>
        </w:rPr>
        <w:t>.</w:t>
      </w:r>
    </w:p>
    <w:p w14:paraId="1A27252A" w14:textId="77777777" w:rsid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C98C6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Al objeto de garantizar la imparcialidad en el procedimiento de financiación arriba referenciado, el/los abajo firmante/s, como beneficiarios, declara/declaran:</w:t>
      </w:r>
    </w:p>
    <w:p w14:paraId="511D3F70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8A27C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25CB66" w14:textId="142F8F9D" w:rsidR="000E7283" w:rsidRPr="000E7283" w:rsidRDefault="005A36F2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6F2">
        <w:rPr>
          <w:rFonts w:ascii="Arial" w:hAnsi="Arial" w:cs="Arial"/>
          <w:sz w:val="20"/>
          <w:szCs w:val="20"/>
          <w:u w:val="single"/>
        </w:rPr>
        <w:t>Primero</w:t>
      </w:r>
      <w:r w:rsidR="000E7283" w:rsidRPr="000E7283">
        <w:rPr>
          <w:rFonts w:ascii="Arial" w:hAnsi="Arial" w:cs="Arial"/>
          <w:sz w:val="20"/>
          <w:szCs w:val="20"/>
        </w:rPr>
        <w:t>. </w:t>
      </w:r>
      <w:r w:rsidRPr="005A36F2">
        <w:rPr>
          <w:rFonts w:ascii="Arial" w:hAnsi="Arial" w:cs="Arial"/>
          <w:sz w:val="20"/>
          <w:szCs w:val="20"/>
        </w:rPr>
        <w:t xml:space="preserve"> Que no se encuentra/n incurso/s en ninguna situación que pueda calificarse como conflicto de intereses conforme a lo dispuesto en el artículo 63.1 del Reglamento (UE, </w:t>
      </w:r>
      <w:proofErr w:type="spellStart"/>
      <w:r w:rsidRPr="005A36F2">
        <w:rPr>
          <w:rFonts w:ascii="Arial" w:hAnsi="Arial" w:cs="Arial"/>
          <w:sz w:val="20"/>
          <w:szCs w:val="20"/>
        </w:rPr>
        <w:t>Euratom</w:t>
      </w:r>
      <w:proofErr w:type="spellEnd"/>
      <w:r w:rsidRPr="005A36F2">
        <w:rPr>
          <w:rFonts w:ascii="Arial" w:hAnsi="Arial" w:cs="Arial"/>
          <w:sz w:val="20"/>
          <w:szCs w:val="20"/>
        </w:rPr>
        <w:t>) 2018/1046 del Parlamento Europeo y del Consejo, de 18 de julio (Reglamento Financiero de la UE), el cual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personal».</w:t>
      </w:r>
    </w:p>
    <w:p w14:paraId="05C4419B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5BF9E6" w14:textId="77777777" w:rsidR="00F83F3F" w:rsidRPr="000E7283" w:rsidRDefault="000E7283" w:rsidP="00F83F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Segundo.</w:t>
      </w:r>
      <w:r w:rsidRPr="000E7283">
        <w:rPr>
          <w:rFonts w:ascii="Arial" w:hAnsi="Arial" w:cs="Arial"/>
          <w:sz w:val="20"/>
          <w:szCs w:val="20"/>
        </w:rPr>
        <w:t> Que no concurre en su/s persona/s ni en la entidad que representa, ninguna causa de abstención del artículo 23.2 de la Ley 40/2015, de 1 de octubre, de Régimen Jurídico del Sector Público que pueda afectar al procedimiento de concesión</w:t>
      </w:r>
      <w:r w:rsidR="00F83F3F">
        <w:rPr>
          <w:rFonts w:ascii="Arial" w:hAnsi="Arial" w:cs="Arial"/>
          <w:sz w:val="20"/>
          <w:szCs w:val="20"/>
        </w:rPr>
        <w:t xml:space="preserve">, </w:t>
      </w:r>
      <w:r w:rsidR="00F83F3F" w:rsidRPr="000E7283">
        <w:rPr>
          <w:rFonts w:ascii="Arial" w:hAnsi="Arial" w:cs="Arial"/>
          <w:sz w:val="20"/>
          <w:szCs w:val="20"/>
        </w:rPr>
        <w:t>siendo éstas:</w:t>
      </w:r>
    </w:p>
    <w:p w14:paraId="1A8EB876" w14:textId="77777777" w:rsidR="00F83F3F" w:rsidRPr="000E7283" w:rsidRDefault="00F83F3F" w:rsidP="00F83F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473A6A" w14:textId="77777777" w:rsidR="00F83F3F" w:rsidRPr="000E7283" w:rsidRDefault="00F83F3F" w:rsidP="00F83F3F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a) Tener interés personal en el asunto de que se trate o en otro en cuya resolución pudiera influir la de aquél; ser administrador de sociedad o entidad interesada, o tener cuestión litigiosa pendiente con algún interesado.</w:t>
      </w:r>
    </w:p>
    <w:p w14:paraId="7798F382" w14:textId="77777777" w:rsidR="00F83F3F" w:rsidRPr="000E7283" w:rsidRDefault="00F83F3F" w:rsidP="00F83F3F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lastRenderedPageBreak/>
        <w:t>b) Tener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41C2BDEF" w14:textId="77777777" w:rsidR="00F83F3F" w:rsidRPr="000E7283" w:rsidRDefault="00F83F3F" w:rsidP="00F83F3F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c) Tener amistad íntima o enemistad manifiesta con alguna de las personas mencionadas en el apartado anterior.</w:t>
      </w:r>
    </w:p>
    <w:p w14:paraId="55157CFF" w14:textId="5A5801AF" w:rsidR="000E7283" w:rsidRPr="000E7283" w:rsidRDefault="00F83F3F" w:rsidP="005A36F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d) Haber intervenido como perito o como testigo en el procedimiento de que se trate.</w:t>
      </w:r>
      <w:r w:rsidR="005A36F2">
        <w:rPr>
          <w:rFonts w:ascii="Arial" w:hAnsi="Arial" w:cs="Arial"/>
          <w:sz w:val="20"/>
          <w:szCs w:val="20"/>
        </w:rPr>
        <w:t xml:space="preserve"> </w:t>
      </w:r>
      <w:r w:rsidRPr="000E7283">
        <w:rPr>
          <w:rFonts w:ascii="Arial" w:hAnsi="Arial" w:cs="Arial"/>
          <w:sz w:val="20"/>
          <w:szCs w:val="20"/>
        </w:rPr>
        <w:t>e) Tener relación de servicio con persona natural o jurídica interesada directamente en el asunto, o haberle prestado en los dos últimos años servicios profesionales de cualquier tipo y en cualquier circunstancia o lugar».</w:t>
      </w:r>
    </w:p>
    <w:p w14:paraId="34692A7D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8FCDCF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Tercero</w:t>
      </w:r>
      <w:r w:rsidRPr="000E7283">
        <w:rPr>
          <w:rFonts w:ascii="Arial" w:hAnsi="Arial" w:cs="Arial"/>
          <w:sz w:val="20"/>
          <w:szCs w:val="20"/>
        </w:rPr>
        <w:t>. Que se compromete/n a poner en conocimiento de la comisión de evaluación, sin dilación, cualquier situación de conflicto de intereses o causa de abstención que dé o pudiera dar lugar a dicho escenario.</w:t>
      </w:r>
    </w:p>
    <w:p w14:paraId="44D75438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C6AFE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031">
        <w:rPr>
          <w:rFonts w:ascii="Arial" w:hAnsi="Arial" w:cs="Arial"/>
          <w:sz w:val="20"/>
          <w:szCs w:val="20"/>
          <w:u w:val="single"/>
        </w:rPr>
        <w:t>Cuarto</w:t>
      </w:r>
      <w:r w:rsidRPr="000E7283">
        <w:rPr>
          <w:rFonts w:ascii="Arial" w:hAnsi="Arial" w:cs="Arial"/>
          <w:sz w:val="20"/>
          <w:szCs w:val="20"/>
        </w:rPr>
        <w:t>. Que conoce que una declaración de ausencia de conflicto de intereses que se demuestre que sea falsa, acarreará las consecuencias judiciales que establezca la normativa de aplicación.</w:t>
      </w:r>
    </w:p>
    <w:p w14:paraId="4856F64D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33C974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1CC44D0C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9F18B7">
      <w:headerReference w:type="default" r:id="rId7"/>
      <w:footerReference w:type="default" r:id="rId8"/>
      <w:pgSz w:w="11906" w:h="16838"/>
      <w:pgMar w:top="23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054B" w14:textId="77777777" w:rsidR="006B6CFB" w:rsidRDefault="006B6CFB" w:rsidP="00F25823">
      <w:r>
        <w:separator/>
      </w:r>
    </w:p>
  </w:endnote>
  <w:endnote w:type="continuationSeparator" w:id="0">
    <w:p w14:paraId="0BA50327" w14:textId="77777777" w:rsidR="006B6CFB" w:rsidRDefault="006B6CFB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416C" w14:textId="5D8C718E" w:rsidR="003026BE" w:rsidRPr="009F18B7" w:rsidRDefault="003026BE" w:rsidP="009F18B7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43C7" w14:textId="77777777" w:rsidR="006B6CFB" w:rsidRDefault="006B6CFB" w:rsidP="00F25823">
      <w:r>
        <w:separator/>
      </w:r>
    </w:p>
  </w:footnote>
  <w:footnote w:type="continuationSeparator" w:id="0">
    <w:p w14:paraId="503E37DB" w14:textId="77777777" w:rsidR="006B6CFB" w:rsidRDefault="006B6CFB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DBF2" w14:textId="77777777" w:rsidR="005B2549" w:rsidRDefault="005B2549" w:rsidP="005B254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95DD32" wp14:editId="5F5394B7">
          <wp:simplePos x="0" y="0"/>
          <wp:positionH relativeFrom="margin">
            <wp:posOffset>3272155</wp:posOffset>
          </wp:positionH>
          <wp:positionV relativeFrom="paragraph">
            <wp:posOffset>55245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247D0A3F" wp14:editId="6BFEDD96">
          <wp:simplePos x="0" y="0"/>
          <wp:positionH relativeFrom="margin">
            <wp:posOffset>3968115</wp:posOffset>
          </wp:positionH>
          <wp:positionV relativeFrom="paragraph">
            <wp:posOffset>131445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2B87C75E" wp14:editId="12F82F01">
          <wp:simplePos x="0" y="0"/>
          <wp:positionH relativeFrom="column">
            <wp:posOffset>-156845</wp:posOffset>
          </wp:positionH>
          <wp:positionV relativeFrom="paragraph">
            <wp:posOffset>131445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2FE246" wp14:editId="06087804">
          <wp:simplePos x="0" y="0"/>
          <wp:positionH relativeFrom="column">
            <wp:posOffset>1720215</wp:posOffset>
          </wp:positionH>
          <wp:positionV relativeFrom="paragraph">
            <wp:posOffset>83185</wp:posOffset>
          </wp:positionV>
          <wp:extent cx="1247775" cy="485775"/>
          <wp:effectExtent l="0" t="0" r="9525" b="9525"/>
          <wp:wrapTight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E959A" w14:textId="77777777" w:rsidR="005B2549" w:rsidRDefault="005B2549" w:rsidP="005B2549">
    <w:pPr>
      <w:pStyle w:val="Encabezado"/>
      <w:ind w:left="-284"/>
    </w:pPr>
  </w:p>
  <w:p w14:paraId="30FE01C0" w14:textId="77777777" w:rsidR="005B2549" w:rsidRDefault="005B2549" w:rsidP="005B2549">
    <w:pPr>
      <w:pStyle w:val="Encabezado"/>
    </w:pPr>
  </w:p>
  <w:p w14:paraId="1C5E4B40" w14:textId="77777777" w:rsidR="00F25823" w:rsidRDefault="00F25823" w:rsidP="005B25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37269"/>
    <w:rsid w:val="000547A2"/>
    <w:rsid w:val="0009200B"/>
    <w:rsid w:val="000D68D8"/>
    <w:rsid w:val="000E7283"/>
    <w:rsid w:val="000F37FE"/>
    <w:rsid w:val="00166395"/>
    <w:rsid w:val="001B761B"/>
    <w:rsid w:val="001C5B5D"/>
    <w:rsid w:val="001C5E93"/>
    <w:rsid w:val="00296080"/>
    <w:rsid w:val="003026BE"/>
    <w:rsid w:val="00325DC4"/>
    <w:rsid w:val="003A2E89"/>
    <w:rsid w:val="003B1DBF"/>
    <w:rsid w:val="003E5AA0"/>
    <w:rsid w:val="00466367"/>
    <w:rsid w:val="00473031"/>
    <w:rsid w:val="005134DD"/>
    <w:rsid w:val="00550794"/>
    <w:rsid w:val="005A36F2"/>
    <w:rsid w:val="005B2549"/>
    <w:rsid w:val="005C4645"/>
    <w:rsid w:val="00624AEF"/>
    <w:rsid w:val="0063639F"/>
    <w:rsid w:val="00661A69"/>
    <w:rsid w:val="006839D0"/>
    <w:rsid w:val="00685FEA"/>
    <w:rsid w:val="006957E3"/>
    <w:rsid w:val="006B6CFB"/>
    <w:rsid w:val="00731131"/>
    <w:rsid w:val="0079240C"/>
    <w:rsid w:val="007D0018"/>
    <w:rsid w:val="0083273D"/>
    <w:rsid w:val="00877195"/>
    <w:rsid w:val="00885254"/>
    <w:rsid w:val="00892035"/>
    <w:rsid w:val="0090185C"/>
    <w:rsid w:val="00920327"/>
    <w:rsid w:val="00934EF5"/>
    <w:rsid w:val="00961E72"/>
    <w:rsid w:val="009D6B7A"/>
    <w:rsid w:val="009F18B7"/>
    <w:rsid w:val="00A53AA0"/>
    <w:rsid w:val="00A82DD1"/>
    <w:rsid w:val="00B8315D"/>
    <w:rsid w:val="00BC2F4A"/>
    <w:rsid w:val="00BE7E23"/>
    <w:rsid w:val="00C26FEC"/>
    <w:rsid w:val="00C93934"/>
    <w:rsid w:val="00CD64E7"/>
    <w:rsid w:val="00D10AF7"/>
    <w:rsid w:val="00D2419A"/>
    <w:rsid w:val="00D919D0"/>
    <w:rsid w:val="00F25823"/>
    <w:rsid w:val="00F32303"/>
    <w:rsid w:val="00F615C0"/>
    <w:rsid w:val="00F8075F"/>
    <w:rsid w:val="00F83F3F"/>
    <w:rsid w:val="00F96CDC"/>
    <w:rsid w:val="00FB791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17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0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031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B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D6B7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83F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F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3F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F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F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DC19B043B356469B516561D5BD87E4" ma:contentTypeVersion="1" ma:contentTypeDescription="Crear nuevo documento." ma:contentTypeScope="" ma:versionID="43aa6a33042f985b6c1711b1985069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AFC74C-0AF6-476E-A657-465F7467DCCB}"/>
</file>

<file path=customXml/itemProps2.xml><?xml version="1.0" encoding="utf-8"?>
<ds:datastoreItem xmlns:ds="http://schemas.openxmlformats.org/officeDocument/2006/customXml" ds:itemID="{0044077E-D1FA-4E13-99AF-AAFFF7E7B563}"/>
</file>

<file path=customXml/itemProps3.xml><?xml version="1.0" encoding="utf-8"?>
<ds:datastoreItem xmlns:ds="http://schemas.openxmlformats.org/officeDocument/2006/customXml" ds:itemID="{D811A8E2-E5BB-42B5-AC58-FBDB46DF8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2026-05-27T09:44:00Z</dcterms:created>
  <dcterms:modified xsi:type="dcterms:W3CDTF">2026-05-27T09:45:00Z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0x010100ABDC19B043B356469B516561D5BD87E4</vt:lpwstr>
  </property>
</Properties>
</file>