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</w:t>
      </w:r>
      <w:r w:rsidR="00D96CDC">
        <w:rPr>
          <w:rFonts w:cstheme="minorHAnsi"/>
          <w:lang w:val="es-MX"/>
        </w:rPr>
        <w:t>l</w:t>
      </w:r>
      <w:r>
        <w:rPr>
          <w:rFonts w:cstheme="minorHAnsi"/>
          <w:lang w:val="es-MX"/>
        </w:rPr>
        <w:t xml:space="preserve"> expediente </w:t>
      </w:r>
      <w:r w:rsidR="00D96CDC">
        <w:rPr>
          <w:rFonts w:cstheme="minorHAnsi"/>
          <w:lang w:val="es-MX"/>
        </w:rPr>
        <w:t xml:space="preserve">tractor </w:t>
      </w:r>
      <w:r>
        <w:rPr>
          <w:rFonts w:cstheme="minorHAnsi"/>
          <w:lang w:val="es-MX"/>
        </w:rPr>
        <w:t>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</w:t>
      </w:r>
      <w:r w:rsidR="00D96CDC">
        <w:rPr>
          <w:rFonts w:cstheme="minorHAnsi"/>
          <w:lang w:val="es-MX"/>
        </w:rPr>
        <w:t xml:space="preserve">Cada entidad participante en un proyecto primario deberá presentar garantías en su nombre y para cada modalidad de ayuda propuesta. </w:t>
      </w:r>
      <w:r>
        <w:rPr>
          <w:rFonts w:cstheme="minorHAnsi"/>
          <w:lang w:val="es-MX"/>
        </w:rPr>
        <w:t xml:space="preserve"> </w:t>
      </w:r>
      <w:r w:rsidR="00D96CDC">
        <w:rPr>
          <w:rFonts w:cstheme="minorHAnsi"/>
          <w:lang w:val="es-MX"/>
        </w:rPr>
        <w:t>Si una entidad participa en más de un proyecto primario, deberá presentar garantías específicas para cada uno de ellos.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EB5DB5" w:rsidRPr="00904A7D" w:rsidRDefault="00EB5DB5" w:rsidP="00EB5DB5">
      <w:pPr>
        <w:pStyle w:val="Default"/>
        <w:spacing w:after="160" w:line="259" w:lineRule="auto"/>
        <w:jc w:val="both"/>
      </w:pPr>
      <w:r w:rsidRPr="00904A7D">
        <w:t>La Entidad [</w:t>
      </w:r>
      <w:r w:rsidRPr="00904A7D">
        <w:rPr>
          <w:i/>
          <w:highlight w:val="yellow"/>
        </w:rPr>
        <w:t>razón social de entidad de crédito o sociedad de garantía recíproca</w:t>
      </w:r>
      <w:r w:rsidRPr="00904A7D">
        <w:t>] con C.I.F [</w:t>
      </w:r>
      <w:r w:rsidRPr="00904A7D">
        <w:rPr>
          <w:highlight w:val="yellow"/>
        </w:rPr>
        <w:t>•</w:t>
      </w:r>
      <w:r w:rsidRPr="00904A7D">
        <w:t>], con domicilio (a efectos de notificaciones y requerimientos) en [</w:t>
      </w:r>
      <w:r w:rsidRPr="00904A7D">
        <w:rPr>
          <w:i/>
          <w:highlight w:val="yellow"/>
        </w:rPr>
        <w:t>Municipio</w:t>
      </w:r>
      <w:r w:rsidRPr="00904A7D">
        <w:t>], C/ [</w:t>
      </w:r>
      <w:r w:rsidRPr="00904A7D">
        <w:rPr>
          <w:highlight w:val="yellow"/>
        </w:rPr>
        <w:t>•</w:t>
      </w:r>
      <w:r w:rsidRPr="00904A7D">
        <w:t>] C.P. [</w:t>
      </w:r>
      <w:r w:rsidRPr="00904A7D">
        <w:rPr>
          <w:highlight w:val="yellow"/>
        </w:rPr>
        <w:t>•</w:t>
      </w:r>
      <w:r w:rsidRPr="00904A7D">
        <w:t>], y en su nombre y representación, D. [</w:t>
      </w:r>
      <w:r w:rsidRPr="00904A7D">
        <w:rPr>
          <w:i/>
          <w:highlight w:val="yellow"/>
        </w:rPr>
        <w:t>nombre y apellidos del apoderado</w:t>
      </w:r>
      <w:r w:rsidRPr="00904A7D">
        <w:t>], mayor de edad, con D.N.I. nº [</w:t>
      </w:r>
      <w:r w:rsidRPr="00904A7D">
        <w:rPr>
          <w:highlight w:val="yellow"/>
        </w:rPr>
        <w:t>•</w:t>
      </w:r>
      <w:r w:rsidRPr="00904A7D">
        <w:t>], [</w:t>
      </w:r>
      <w:r w:rsidRPr="00904A7D">
        <w:rPr>
          <w:highlight w:val="cyan"/>
        </w:rPr>
        <w:t>y D. [•], mayor de edad, con N.I.F. [•], ambos</w:t>
      </w:r>
      <w:r w:rsidRPr="00904A7D">
        <w:t>] con poderes suficientes para obligarle</w:t>
      </w:r>
      <w:r w:rsidRPr="00904A7D">
        <w:rPr>
          <w:highlight w:val="cyan"/>
        </w:rPr>
        <w:t>/s</w:t>
      </w:r>
      <w:r w:rsidRPr="00904A7D">
        <w:t xml:space="preserve"> en este acto, según resulta de la verificación de la representación de la parte inferior de este documento, </w:t>
      </w:r>
    </w:p>
    <w:p w:rsidR="00EB5DB5" w:rsidRPr="00904A7D" w:rsidRDefault="00EB5DB5" w:rsidP="00EB5DB5">
      <w:pPr>
        <w:pStyle w:val="Default"/>
        <w:spacing w:after="160" w:line="259" w:lineRule="auto"/>
        <w:jc w:val="both"/>
      </w:pPr>
      <w:r w:rsidRPr="00904A7D">
        <w:rPr>
          <w:b/>
          <w:bCs/>
        </w:rPr>
        <w:t>AVALA</w:t>
      </w:r>
    </w:p>
    <w:p w:rsidR="00EB5DB5" w:rsidRPr="00904A7D" w:rsidRDefault="00EB5DB5" w:rsidP="00EB5DB5">
      <w:pPr>
        <w:pStyle w:val="Default"/>
        <w:spacing w:after="160" w:line="259" w:lineRule="auto"/>
        <w:jc w:val="both"/>
      </w:pPr>
      <w:r w:rsidRPr="00904A7D">
        <w:t>a [</w:t>
      </w:r>
      <w:r w:rsidRPr="00904A7D">
        <w:rPr>
          <w:i/>
          <w:highlight w:val="yellow"/>
        </w:rPr>
        <w:t>RAZÓN SOCIAL DEL SOLICITANTE</w:t>
      </w:r>
      <w:r w:rsidRPr="00904A7D">
        <w:t>], con domicilio en [</w:t>
      </w:r>
      <w:r w:rsidRPr="00904A7D">
        <w:rPr>
          <w:highlight w:val="yellow"/>
        </w:rPr>
        <w:t>•</w:t>
      </w:r>
      <w:r w:rsidRPr="00904A7D">
        <w:t>] y CIF nº [</w:t>
      </w:r>
      <w:r w:rsidRPr="00904A7D">
        <w:rPr>
          <w:highlight w:val="yellow"/>
        </w:rPr>
        <w:t>•</w:t>
      </w:r>
      <w:r w:rsidRPr="00904A7D">
        <w:t xml:space="preserve">], </w:t>
      </w:r>
      <w:r w:rsidRPr="00904A7D">
        <w:rPr>
          <w:b/>
          <w:bCs/>
        </w:rPr>
        <w:t xml:space="preserve">en virtud de lo dispuesto en el artículo </w:t>
      </w:r>
      <w:r>
        <w:rPr>
          <w:b/>
          <w:bCs/>
        </w:rPr>
        <w:t>23</w:t>
      </w:r>
      <w:r w:rsidRPr="00904A7D">
        <w:rPr>
          <w:b/>
          <w:bCs/>
        </w:rPr>
        <w:t xml:space="preserve"> de la Orden ICT/</w:t>
      </w:r>
      <w:r>
        <w:rPr>
          <w:b/>
          <w:bCs/>
        </w:rPr>
        <w:t>738/2022</w:t>
      </w:r>
      <w:r w:rsidRPr="00904A7D">
        <w:rPr>
          <w:b/>
          <w:bCs/>
        </w:rPr>
        <w:t xml:space="preserve">, de </w:t>
      </w:r>
      <w:r>
        <w:rPr>
          <w:b/>
          <w:bCs/>
        </w:rPr>
        <w:t>28</w:t>
      </w:r>
      <w:r w:rsidRPr="00904A7D">
        <w:rPr>
          <w:b/>
          <w:bCs/>
        </w:rPr>
        <w:t xml:space="preserve"> de </w:t>
      </w:r>
      <w:r>
        <w:rPr>
          <w:b/>
          <w:bCs/>
        </w:rPr>
        <w:t>julio</w:t>
      </w:r>
      <w:r w:rsidRPr="00904A7D">
        <w:t xml:space="preserve">, </w:t>
      </w:r>
      <w:r w:rsidRPr="00904A7D">
        <w:rPr>
          <w:i/>
          <w:iCs/>
        </w:rPr>
        <w:t>por la que se establecen las bases reguladoras para la concesión de ayudas a actuaciones de fortalecimiento industrial del sector agroalimentario dentro de</w:t>
      </w:r>
      <w:r>
        <w:rPr>
          <w:i/>
          <w:iCs/>
        </w:rPr>
        <w:t>l Proyecto Estratégico para la Recuperación y Transformación E</w:t>
      </w:r>
      <w:r w:rsidRPr="00904A7D">
        <w:rPr>
          <w:i/>
          <w:iCs/>
        </w:rPr>
        <w:t>conómica en el sector ag</w:t>
      </w:r>
      <w:r>
        <w:rPr>
          <w:i/>
          <w:iCs/>
        </w:rPr>
        <w:t>roalimentario, en el marco del Plan de R</w:t>
      </w:r>
      <w:r w:rsidRPr="00904A7D">
        <w:rPr>
          <w:i/>
          <w:iCs/>
        </w:rPr>
        <w:t xml:space="preserve">ecuperación, </w:t>
      </w:r>
      <w:r>
        <w:rPr>
          <w:i/>
          <w:iCs/>
        </w:rPr>
        <w:t>T</w:t>
      </w:r>
      <w:r w:rsidRPr="00904A7D">
        <w:rPr>
          <w:i/>
          <w:iCs/>
        </w:rPr>
        <w:t xml:space="preserve">ransformación y </w:t>
      </w:r>
      <w:r>
        <w:rPr>
          <w:i/>
          <w:iCs/>
        </w:rPr>
        <w:t>R</w:t>
      </w:r>
      <w:r w:rsidRPr="00904A7D">
        <w:rPr>
          <w:i/>
          <w:iCs/>
        </w:rPr>
        <w:t>esiliencia</w:t>
      </w:r>
      <w:r w:rsidRPr="00904A7D">
        <w:t xml:space="preserve">, y el </w:t>
      </w:r>
      <w:r w:rsidRPr="00904A7D">
        <w:rPr>
          <w:b/>
          <w:bCs/>
        </w:rPr>
        <w:t xml:space="preserve">artículo </w:t>
      </w:r>
      <w:r>
        <w:rPr>
          <w:b/>
          <w:bCs/>
        </w:rPr>
        <w:t xml:space="preserve">13 </w:t>
      </w:r>
      <w:r w:rsidRPr="00904A7D">
        <w:t xml:space="preserve">de la </w:t>
      </w:r>
      <w:r w:rsidRPr="00962F18">
        <w:rPr>
          <w:b/>
        </w:rPr>
        <w:t>Orden</w:t>
      </w:r>
      <w:r w:rsidRPr="00904A7D">
        <w:t xml:space="preserve"> </w:t>
      </w:r>
      <w:r w:rsidRPr="00904A7D">
        <w:rPr>
          <w:b/>
          <w:bCs/>
        </w:rPr>
        <w:t>ICT/</w:t>
      </w:r>
      <w:r>
        <w:rPr>
          <w:b/>
          <w:bCs/>
        </w:rPr>
        <w:t>1307</w:t>
      </w:r>
      <w:r w:rsidRPr="00904A7D">
        <w:rPr>
          <w:b/>
          <w:bCs/>
        </w:rPr>
        <w:t xml:space="preserve">/2022, de </w:t>
      </w:r>
      <w:r>
        <w:rPr>
          <w:b/>
          <w:bCs/>
        </w:rPr>
        <w:t>22</w:t>
      </w:r>
      <w:r w:rsidRPr="00904A7D">
        <w:rPr>
          <w:b/>
          <w:bCs/>
        </w:rPr>
        <w:t xml:space="preserve"> de </w:t>
      </w:r>
      <w:r>
        <w:rPr>
          <w:b/>
          <w:bCs/>
        </w:rPr>
        <w:t>diciembre</w:t>
      </w:r>
      <w:r w:rsidRPr="00904A7D">
        <w:t xml:space="preserve">, </w:t>
      </w:r>
      <w:r w:rsidRPr="00904A7D">
        <w:rPr>
          <w:i/>
          <w:iCs/>
        </w:rPr>
        <w:t>por la que por la que se efectúa la convocatoria correspondiente al año 202</w:t>
      </w:r>
      <w:r>
        <w:rPr>
          <w:i/>
          <w:iCs/>
        </w:rPr>
        <w:t>3</w:t>
      </w:r>
      <w:r w:rsidRPr="00904A7D">
        <w:rPr>
          <w:i/>
          <w:iCs/>
        </w:rPr>
        <w:t xml:space="preserve">, </w:t>
      </w:r>
      <w:r w:rsidRPr="00904A7D">
        <w:rPr>
          <w:b/>
          <w:bCs/>
        </w:rPr>
        <w:t>para responder de las obligaciones financieras derivadas de la concesión del préstamo de hasta [</w:t>
      </w:r>
      <w:r w:rsidRPr="003938A9">
        <w:rPr>
          <w:b/>
          <w:bCs/>
          <w:i/>
          <w:highlight w:val="yellow"/>
        </w:rPr>
        <w:t>importe del préstamo concedido</w:t>
      </w:r>
      <w:r w:rsidRPr="00904A7D">
        <w:rPr>
          <w:b/>
          <w:bCs/>
        </w:rPr>
        <w:t>] euros, asociado a la solicitud de financiación de inversión con título “[</w:t>
      </w:r>
      <w:r w:rsidRPr="003938A9">
        <w:rPr>
          <w:b/>
          <w:bCs/>
          <w:i/>
          <w:highlight w:val="yellow"/>
        </w:rPr>
        <w:t>TÍTULO EXACTO DEL PROYECTO PRESENTADO</w:t>
      </w:r>
      <w:r w:rsidRPr="00904A7D">
        <w:rPr>
          <w:b/>
          <w:bCs/>
        </w:rPr>
        <w:t>]”</w:t>
      </w:r>
      <w:r w:rsidRPr="00904A7D">
        <w:t xml:space="preserve">, </w:t>
      </w:r>
      <w:r w:rsidRPr="00E35502">
        <w:rPr>
          <w:bCs/>
        </w:rPr>
        <w:t>ante</w:t>
      </w:r>
      <w:r w:rsidRPr="00904A7D">
        <w:rPr>
          <w:b/>
          <w:bCs/>
        </w:rPr>
        <w:t xml:space="preserve"> </w:t>
      </w:r>
      <w:r w:rsidRPr="00904A7D">
        <w:t xml:space="preserve">la Dirección General de Industria y de la Pequeña y Mediana Empresa, del Ministerio Industria, Comercio y Turismo, con </w:t>
      </w:r>
      <w:r w:rsidRPr="00904A7D">
        <w:rPr>
          <w:b/>
          <w:bCs/>
        </w:rPr>
        <w:t>CIF nº S2800214E</w:t>
      </w:r>
      <w:r w:rsidRPr="00904A7D">
        <w:t xml:space="preserve">, </w:t>
      </w:r>
      <w:r w:rsidRPr="00904A7D">
        <w:rPr>
          <w:b/>
          <w:bCs/>
        </w:rPr>
        <w:t>por importe de [</w:t>
      </w:r>
      <w:r w:rsidRPr="003938A9">
        <w:rPr>
          <w:b/>
          <w:bCs/>
          <w:i/>
          <w:highlight w:val="yellow"/>
        </w:rPr>
        <w:t>importe total del aval en letra</w:t>
      </w:r>
      <w:r w:rsidRPr="00904A7D">
        <w:rPr>
          <w:b/>
          <w:bCs/>
        </w:rPr>
        <w:t>] Euros: ([</w:t>
      </w:r>
      <w:r w:rsidRPr="003938A9">
        <w:rPr>
          <w:b/>
          <w:bCs/>
          <w:i/>
          <w:highlight w:val="yellow"/>
        </w:rPr>
        <w:t>importe total del aval en número</w:t>
      </w:r>
      <w:r w:rsidRPr="00904A7D">
        <w:rPr>
          <w:b/>
          <w:bCs/>
        </w:rPr>
        <w:t xml:space="preserve">] €). </w:t>
      </w:r>
    </w:p>
    <w:p w:rsidR="00EB5DB5" w:rsidRPr="00904A7D" w:rsidRDefault="00EB5DB5" w:rsidP="00EB5DB5">
      <w:pPr>
        <w:pStyle w:val="Default"/>
        <w:spacing w:after="160" w:line="259" w:lineRule="auto"/>
        <w:jc w:val="both"/>
      </w:pPr>
      <w:r w:rsidRPr="00904A7D"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EB5DB5" w:rsidRPr="00904A7D" w:rsidRDefault="00EB5DB5" w:rsidP="00EB5DB5">
      <w:pPr>
        <w:rPr>
          <w:sz w:val="24"/>
          <w:szCs w:val="24"/>
        </w:rPr>
      </w:pPr>
      <w:r w:rsidRPr="00904A7D">
        <w:rPr>
          <w:sz w:val="24"/>
          <w:szCs w:val="24"/>
        </w:rPr>
        <w:t>Este aval tendrá validez hasta que la Administración resuelva expresamente su cancelación, habiendo sido inscrito en el día de la fecha en el Registro especial de Avales con número [</w:t>
      </w:r>
      <w:r w:rsidRPr="003938A9">
        <w:rPr>
          <w:sz w:val="24"/>
          <w:szCs w:val="24"/>
          <w:highlight w:val="yellow"/>
        </w:rPr>
        <w:t>●</w:t>
      </w:r>
      <w:r w:rsidRPr="00904A7D">
        <w:rPr>
          <w:sz w:val="24"/>
          <w:szCs w:val="24"/>
        </w:rPr>
        <w:t>]</w:t>
      </w:r>
    </w:p>
    <w:p w:rsidR="00EB5DB5" w:rsidRPr="007B7A25" w:rsidRDefault="00EB5DB5" w:rsidP="00EB5D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7B7A25">
        <w:rPr>
          <w:rFonts w:ascii="Calibri" w:hAnsi="Calibri" w:cs="Calibri"/>
          <w:color w:val="000000"/>
          <w:sz w:val="24"/>
          <w:szCs w:val="24"/>
        </w:rPr>
        <w:t>En [</w:t>
      </w:r>
      <w:r w:rsidRPr="007B7A25">
        <w:rPr>
          <w:rFonts w:ascii="Calibri" w:hAnsi="Calibri" w:cs="Calibri"/>
          <w:color w:val="000000"/>
          <w:sz w:val="24"/>
          <w:szCs w:val="24"/>
          <w:highlight w:val="yellow"/>
        </w:rPr>
        <w:t>•</w:t>
      </w:r>
      <w:r w:rsidRPr="007B7A25">
        <w:rPr>
          <w:rFonts w:ascii="Calibri" w:hAnsi="Calibri" w:cs="Calibri"/>
          <w:color w:val="000000"/>
          <w:sz w:val="24"/>
          <w:szCs w:val="24"/>
        </w:rPr>
        <w:t>], a [</w:t>
      </w:r>
      <w:r w:rsidRPr="007B7A25">
        <w:rPr>
          <w:rFonts w:ascii="Calibri" w:hAnsi="Calibri" w:cs="Calibri"/>
          <w:color w:val="000000"/>
          <w:sz w:val="24"/>
          <w:szCs w:val="24"/>
          <w:highlight w:val="yellow"/>
        </w:rPr>
        <w:t>•</w:t>
      </w:r>
      <w:r w:rsidRPr="007B7A25">
        <w:rPr>
          <w:rFonts w:ascii="Calibri" w:hAnsi="Calibri" w:cs="Calibri"/>
          <w:color w:val="000000"/>
          <w:sz w:val="24"/>
          <w:szCs w:val="24"/>
        </w:rPr>
        <w:t>] de [</w:t>
      </w:r>
      <w:r w:rsidRPr="007B7A25">
        <w:rPr>
          <w:rFonts w:ascii="Calibri" w:hAnsi="Calibri" w:cs="Calibri"/>
          <w:color w:val="000000"/>
          <w:sz w:val="24"/>
          <w:szCs w:val="24"/>
          <w:highlight w:val="yellow"/>
        </w:rPr>
        <w:t>•</w:t>
      </w:r>
      <w:r w:rsidRPr="007B7A25">
        <w:rPr>
          <w:rFonts w:ascii="Calibri" w:hAnsi="Calibri" w:cs="Calibri"/>
          <w:color w:val="000000"/>
          <w:sz w:val="24"/>
          <w:szCs w:val="24"/>
        </w:rPr>
        <w:t>] de 202</w:t>
      </w:r>
      <w:r>
        <w:rPr>
          <w:rFonts w:ascii="Calibri" w:hAnsi="Calibri" w:cs="Calibri"/>
          <w:color w:val="000000"/>
          <w:sz w:val="24"/>
          <w:szCs w:val="24"/>
        </w:rPr>
        <w:t>3</w:t>
      </w:r>
      <w:r w:rsidRPr="007B7A25">
        <w:rPr>
          <w:rFonts w:ascii="Calibri" w:hAnsi="Calibri" w:cs="Calibri"/>
          <w:color w:val="000000"/>
          <w:sz w:val="24"/>
          <w:szCs w:val="24"/>
        </w:rPr>
        <w:t>_</w:t>
      </w:r>
    </w:p>
    <w:p w:rsidR="00EB5DB5" w:rsidRPr="007B7A25" w:rsidRDefault="00EB5DB5" w:rsidP="00EB5D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7B7A25">
        <w:rPr>
          <w:rFonts w:ascii="Calibri" w:hAnsi="Calibri" w:cs="Calibri"/>
          <w:color w:val="000000"/>
          <w:sz w:val="24"/>
          <w:szCs w:val="24"/>
        </w:rPr>
        <w:t>[</w:t>
      </w:r>
      <w:r w:rsidRPr="007B7A25">
        <w:rPr>
          <w:rFonts w:ascii="Calibri" w:hAnsi="Calibri" w:cs="Calibri"/>
          <w:i/>
          <w:color w:val="000000"/>
          <w:sz w:val="24"/>
          <w:szCs w:val="24"/>
          <w:highlight w:val="yellow"/>
        </w:rPr>
        <w:t>razón social de entidad de crédito o sociedad de garantía recíproca</w:t>
      </w:r>
      <w:r w:rsidRPr="007B7A25">
        <w:rPr>
          <w:rFonts w:ascii="Calibri" w:hAnsi="Calibri" w:cs="Calibri"/>
          <w:color w:val="000000"/>
          <w:sz w:val="24"/>
          <w:szCs w:val="24"/>
        </w:rPr>
        <w:t>]</w:t>
      </w:r>
    </w:p>
    <w:p w:rsidR="00EB5DB5" w:rsidRDefault="00EB5DB5" w:rsidP="00EB5D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7B7A25">
        <w:rPr>
          <w:rFonts w:ascii="Calibri" w:hAnsi="Calibri" w:cs="Calibri"/>
          <w:color w:val="000000"/>
          <w:sz w:val="24"/>
          <w:szCs w:val="24"/>
        </w:rPr>
        <w:t xml:space="preserve">___________________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7B7A25">
        <w:rPr>
          <w:rFonts w:ascii="Calibri" w:hAnsi="Calibri" w:cs="Calibri"/>
          <w:color w:val="000000"/>
          <w:sz w:val="24"/>
          <w:szCs w:val="24"/>
        </w:rPr>
        <w:t>[__________________]</w:t>
      </w:r>
    </w:p>
    <w:p w:rsidR="00EB5DB5" w:rsidRPr="007B7A25" w:rsidRDefault="00EB5DB5" w:rsidP="00EB5DB5">
      <w:pPr>
        <w:autoSpaceDE w:val="0"/>
        <w:autoSpaceDN w:val="0"/>
        <w:adjustRightInd w:val="0"/>
        <w:spacing w:after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P.p.D. [</w:t>
      </w:r>
      <w:r>
        <w:rPr>
          <w:rFonts w:ascii="Calibri" w:hAnsi="Calibri" w:cs="Calibri"/>
          <w:color w:val="000000"/>
          <w:sz w:val="24"/>
          <w:szCs w:val="24"/>
          <w:highlight w:val="yellow"/>
        </w:rPr>
        <w:t>firma apoderado</w:t>
      </w:r>
      <w:r>
        <w:rPr>
          <w:rFonts w:ascii="Calibri" w:hAnsi="Calibri" w:cs="Calibri"/>
          <w:color w:val="000000"/>
          <w:sz w:val="24"/>
          <w:szCs w:val="24"/>
        </w:rPr>
        <w:t>]</w:t>
      </w:r>
      <w:r>
        <w:rPr>
          <w:rFonts w:ascii="Calibri" w:hAnsi="Calibri" w:cs="Calibri"/>
          <w:color w:val="000000"/>
          <w:sz w:val="24"/>
          <w:szCs w:val="24"/>
        </w:rPr>
        <w:tab/>
        <w:t>[</w:t>
      </w:r>
      <w:r w:rsidRPr="003938A9">
        <w:rPr>
          <w:rFonts w:ascii="Calibri" w:hAnsi="Calibri" w:cs="Calibri"/>
          <w:color w:val="000000"/>
          <w:sz w:val="24"/>
          <w:szCs w:val="24"/>
          <w:highlight w:val="cyan"/>
        </w:rPr>
        <w:t>P.p.D. [firma apoderado</w:t>
      </w:r>
      <w:r>
        <w:rPr>
          <w:rFonts w:ascii="Calibri" w:hAnsi="Calibri" w:cs="Calibri"/>
          <w:color w:val="000000"/>
          <w:sz w:val="24"/>
          <w:szCs w:val="24"/>
        </w:rPr>
        <w:t>]]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395"/>
        <w:gridCol w:w="3229"/>
      </w:tblGrid>
      <w:tr w:rsidR="00EB5DB5" w:rsidRPr="007B7A25" w:rsidTr="00E95230">
        <w:trPr>
          <w:trHeight w:val="244"/>
        </w:trPr>
        <w:tc>
          <w:tcPr>
            <w:tcW w:w="8435" w:type="dxa"/>
            <w:gridSpan w:val="3"/>
          </w:tcPr>
          <w:p w:rsidR="00EB5DB5" w:rsidRPr="007B7A25" w:rsidRDefault="00EB5DB5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25">
              <w:rPr>
                <w:rFonts w:ascii="Calibri" w:hAnsi="Calibri" w:cs="Calibri"/>
                <w:color w:val="000000"/>
                <w:sz w:val="24"/>
                <w:szCs w:val="24"/>
              </w:rPr>
              <w:t>VERIFICACION DE LA REP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RESENTACION POR LA ASESORIA JURÍDICA DE LA C.G.D. o ABOGACÍ</w:t>
            </w:r>
            <w:r w:rsidRPr="007B7A25">
              <w:rPr>
                <w:rFonts w:ascii="Calibri" w:hAnsi="Calibri" w:cs="Calibri"/>
                <w:color w:val="000000"/>
                <w:sz w:val="24"/>
                <w:szCs w:val="24"/>
              </w:rPr>
              <w:t>A DEL ESTADO</w:t>
            </w:r>
          </w:p>
        </w:tc>
      </w:tr>
      <w:tr w:rsidR="00EB5DB5" w:rsidRPr="007B7A25" w:rsidTr="00E95230">
        <w:trPr>
          <w:trHeight w:val="110"/>
        </w:trPr>
        <w:tc>
          <w:tcPr>
            <w:tcW w:w="2811" w:type="dxa"/>
          </w:tcPr>
          <w:p w:rsidR="00EB5DB5" w:rsidRPr="007B7A25" w:rsidRDefault="00EB5DB5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Provincia: </w:t>
            </w:r>
          </w:p>
        </w:tc>
        <w:tc>
          <w:tcPr>
            <w:tcW w:w="2395" w:type="dxa"/>
          </w:tcPr>
          <w:p w:rsidR="00EB5DB5" w:rsidRPr="007B7A25" w:rsidRDefault="00EB5DB5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3229" w:type="dxa"/>
          </w:tcPr>
          <w:p w:rsidR="00EB5DB5" w:rsidRPr="007B7A25" w:rsidRDefault="00EB5DB5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Número o Código: </w:t>
            </w:r>
          </w:p>
        </w:tc>
      </w:tr>
    </w:tbl>
    <w:p w:rsidR="006E0ACF" w:rsidRDefault="006E0ACF" w:rsidP="00ED6E3F">
      <w:pPr>
        <w:rPr>
          <w:rFonts w:ascii="Verdana" w:hAnsi="Verdana"/>
          <w:lang w:val="es-MX"/>
        </w:rPr>
      </w:pPr>
    </w:p>
    <w:sectPr w:rsidR="006E0ACF" w:rsidSect="00ED6E3F">
      <w:headerReference w:type="default" r:id="rId9"/>
      <w:footerReference w:type="default" r:id="rId10"/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07" w:rsidRDefault="00BE3A07">
      <w:pPr>
        <w:spacing w:before="0" w:after="0"/>
      </w:pPr>
      <w:r>
        <w:separator/>
      </w:r>
    </w:p>
  </w:endnote>
  <w:endnote w:type="continuationSeparator" w:id="0">
    <w:p w:rsidR="00BE3A07" w:rsidRDefault="00BE3A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BE3A07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BE3A07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07" w:rsidRDefault="00BE3A07">
      <w:pPr>
        <w:spacing w:before="0" w:after="0"/>
      </w:pPr>
      <w:r>
        <w:separator/>
      </w:r>
    </w:p>
  </w:footnote>
  <w:footnote w:type="continuationSeparator" w:id="0">
    <w:p w:rsidR="00BE3A07" w:rsidRDefault="00BE3A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LHhA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DB5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</w:t>
                          </w:r>
                        </w:p>
                        <w:p w:rsidR="00EB5DB5" w:rsidRDefault="006E0ACF" w:rsidP="00EB5DB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DE </w:t>
                          </w:r>
                          <w:r w:rsidR="00EB5DB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Y</w:t>
                          </w:r>
                          <w:r w:rsidR="00EB5DB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ChA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" stroked="f">
              <v:textbox>
                <w:txbxContent>
                  <w:p w:rsidR="00EB5DB5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</w:t>
                    </w:r>
                  </w:p>
                  <w:p w:rsidR="00EB5DB5" w:rsidRDefault="006E0ACF" w:rsidP="00EB5DB5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DE </w:t>
                    </w:r>
                    <w:r w:rsidR="00EB5DB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Y</w:t>
                    </w:r>
                    <w:r w:rsidR="00EB5DB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BE3A07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E3A07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E3A07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E3A07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E3A07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E3A07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CF&#10;9kxq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EB5DB5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EB5DB5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EB5DB5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EB5DB5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EB5DB5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EB5DB5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A0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63909843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1754F2"/>
    <w:rsid w:val="001B683D"/>
    <w:rsid w:val="003213FB"/>
    <w:rsid w:val="005806D0"/>
    <w:rsid w:val="006B64DE"/>
    <w:rsid w:val="006E0ACF"/>
    <w:rsid w:val="0071226F"/>
    <w:rsid w:val="00A47ED4"/>
    <w:rsid w:val="00BC5C3C"/>
    <w:rsid w:val="00BE3A07"/>
    <w:rsid w:val="00C859B7"/>
    <w:rsid w:val="00D96CDC"/>
    <w:rsid w:val="00E66E67"/>
    <w:rsid w:val="00EB5DB5"/>
    <w:rsid w:val="00E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806D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806D0"/>
    <w:rPr>
      <w:rFonts w:eastAsia="Courier New" w:cs="Times New Roman"/>
      <w:lang w:eastAsia="es-ES"/>
    </w:rPr>
  </w:style>
  <w:style w:type="paragraph" w:customStyle="1" w:styleId="Default">
    <w:name w:val="Default"/>
    <w:rsid w:val="00EB5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48B1C6C3E69448A8D4B4842BF480E6" ma:contentTypeVersion="1" ma:contentTypeDescription="Crear nuevo documento." ma:contentTypeScope="" ma:versionID="0869afc7bc4d976e9cf415015884c9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94865-BB67-4D05-A998-D9D4A38ABFD4}"/>
</file>

<file path=customXml/itemProps2.xml><?xml version="1.0" encoding="utf-8"?>
<ds:datastoreItem xmlns:ds="http://schemas.openxmlformats.org/officeDocument/2006/customXml" ds:itemID="{3CE70595-5AB4-47AB-A2E8-7B2C338DB9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5A4FE9-5789-411E-B6E0-5B719EA22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2023-12-12T08:42:00Z</dcterms:created>
  <dcterms:modified xsi:type="dcterms:W3CDTF">2023-12-12T17:11:00Z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0x0101005F48B1C6C3E69448A8D4B4842BF480E6</vt:lpwstr>
  </property>
</Properties>
</file>