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0" w:rsidRPr="002E3BA0" w:rsidRDefault="00312F17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/>
          <w:bCs/>
          <w:iCs/>
          <w:smallCaps/>
          <w:sz w:val="24"/>
          <w:szCs w:val="24"/>
          <w:lang w:val="es-ES"/>
        </w:rPr>
      </w:pPr>
      <w:bookmarkStart w:id="0" w:name="_Toc255285522"/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ANEXO I</w:t>
      </w:r>
    </w:p>
    <w:p w:rsidR="00F26375" w:rsidRPr="002E3BA0" w:rsidRDefault="00F26375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Solicitud de verificación técnico-económica</w:t>
      </w:r>
      <w:bookmarkEnd w:id="0"/>
    </w:p>
    <w:p w:rsidR="00F26375" w:rsidRPr="00B52DDA" w:rsidRDefault="00F26375" w:rsidP="00F2637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tblLook w:val="01E0"/>
      </w:tblPr>
      <w:tblGrid>
        <w:gridCol w:w="817"/>
        <w:gridCol w:w="267"/>
        <w:gridCol w:w="871"/>
        <w:gridCol w:w="400"/>
        <w:gridCol w:w="667"/>
        <w:gridCol w:w="40"/>
        <w:gridCol w:w="4117"/>
        <w:gridCol w:w="955"/>
        <w:gridCol w:w="1472"/>
      </w:tblGrid>
      <w:tr w:rsidR="00EB6A40" w:rsidRPr="006B49A3" w:rsidTr="006B49A3">
        <w:tc>
          <w:tcPr>
            <w:tcW w:w="817" w:type="dxa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D/Dª</w:t>
            </w:r>
            <w:r w:rsidR="00DE7E6C" w:rsidRPr="006B49A3">
              <w:rPr>
                <w:rStyle w:val="Refdenotaalpie"/>
                <w:sz w:val="20"/>
                <w:szCs w:val="20"/>
              </w:rPr>
              <w:footnoteReference w:id="1"/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2376" w:type="dxa"/>
            <w:gridSpan w:val="4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NIF/DNI/Pasaporte Nº: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3085" w:type="dxa"/>
            <w:gridSpan w:val="6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084" w:type="dxa"/>
            <w:gridSpan w:val="2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Con CIF:</w:t>
            </w:r>
          </w:p>
        </w:tc>
        <w:tc>
          <w:tcPr>
            <w:tcW w:w="852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976" w:type="dxa"/>
            <w:gridSpan w:val="3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Domicilio Fiscal</w:t>
            </w:r>
            <w:r w:rsidR="00DE7E6C" w:rsidRPr="006B49A3">
              <w:rPr>
                <w:sz w:val="20"/>
                <w:szCs w:val="20"/>
              </w:rPr>
              <w:t xml:space="preserve"> en</w:t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763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3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EF6BC4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E7E6C" w:rsidRPr="006B49A3" w:rsidRDefault="00EF6BC4" w:rsidP="00EF6BC4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1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2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Provincia:</w:t>
            </w:r>
          </w:p>
        </w:tc>
        <w:tc>
          <w:tcPr>
            <w:tcW w:w="6563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</w:tbl>
    <w:p w:rsidR="00EB6A40" w:rsidRDefault="00EB6A40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977B30" w:rsidRDefault="00F26375" w:rsidP="00F26375">
      <w:pPr>
        <w:pStyle w:val="Textoindependiente"/>
        <w:tabs>
          <w:tab w:val="clear" w:pos="8460"/>
        </w:tabs>
        <w:spacing w:line="360" w:lineRule="auto"/>
        <w:ind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 xml:space="preserve">, bajo mi responsabilidad, que el </w:t>
      </w:r>
      <w:r w:rsidR="008167F3" w:rsidRPr="00B52DDA">
        <w:rPr>
          <w:sz w:val="20"/>
          <w:szCs w:val="20"/>
        </w:rPr>
        <w:t>proyecto</w:t>
      </w:r>
      <w:r w:rsidRPr="00B52DDA">
        <w:rPr>
          <w:sz w:val="20"/>
          <w:szCs w:val="20"/>
        </w:rPr>
        <w:t xml:space="preserve"> denominado</w:t>
      </w:r>
      <w:r w:rsidR="00977B30">
        <w:rPr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9540"/>
      </w:tblGrid>
      <w:tr w:rsidR="00977B30" w:rsidRPr="006B49A3" w:rsidTr="006B49A3">
        <w:trPr>
          <w:trHeight w:val="433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  <w:tr w:rsidR="00977B30" w:rsidRPr="006B49A3" w:rsidTr="006B49A3">
        <w:trPr>
          <w:trHeight w:val="557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</w:tbl>
    <w:p w:rsidR="00977B30" w:rsidRDefault="00977B30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2391"/>
        <w:gridCol w:w="2096"/>
        <w:gridCol w:w="1061"/>
      </w:tblGrid>
      <w:tr w:rsidR="006A7FBC" w:rsidRPr="006B49A3" w:rsidTr="006B49A3">
        <w:tc>
          <w:tcPr>
            <w:tcW w:w="2391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096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FBC" w:rsidRDefault="006A7FBC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D89" w:rsidRDefault="009B35FD" w:rsidP="00A100B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financiado</w:t>
      </w:r>
      <w:proofErr w:type="gramEnd"/>
      <w:r w:rsidR="00F26375" w:rsidRPr="00B52DDA">
        <w:rPr>
          <w:rFonts w:ascii="Arial" w:hAnsi="Arial" w:cs="Arial"/>
          <w:sz w:val="20"/>
          <w:szCs w:val="20"/>
        </w:rPr>
        <w:t xml:space="preserve"> a través de la </w:t>
      </w:r>
      <w:r w:rsidR="00A100BE">
        <w:rPr>
          <w:rFonts w:ascii="Arial" w:hAnsi="Arial" w:cs="Arial"/>
          <w:sz w:val="20"/>
          <w:szCs w:val="20"/>
        </w:rPr>
        <w:t xml:space="preserve">Resolución de 20 de marzo de 2014, de la Secretaría de Estado de Turismo, </w:t>
      </w:r>
      <w:r w:rsidR="00977B30" w:rsidRPr="00977B30">
        <w:rPr>
          <w:rFonts w:ascii="Arial" w:hAnsi="Arial" w:cs="Arial"/>
          <w:sz w:val="20"/>
          <w:szCs w:val="20"/>
        </w:rPr>
        <w:t xml:space="preserve">por la que se efectúa la convocatoria correspondiente a </w:t>
      </w:r>
      <w:r w:rsidR="007C00C4">
        <w:rPr>
          <w:rFonts w:ascii="Arial" w:hAnsi="Arial" w:cs="Arial"/>
          <w:sz w:val="20"/>
          <w:szCs w:val="20"/>
        </w:rPr>
        <w:t>201</w:t>
      </w:r>
      <w:r w:rsidR="00A100BE">
        <w:rPr>
          <w:rFonts w:ascii="Arial" w:hAnsi="Arial" w:cs="Arial"/>
          <w:sz w:val="20"/>
          <w:szCs w:val="20"/>
        </w:rPr>
        <w:t>4</w:t>
      </w:r>
      <w:r w:rsidR="007C00C4" w:rsidRPr="00977B30">
        <w:rPr>
          <w:rFonts w:ascii="Arial" w:hAnsi="Arial" w:cs="Arial"/>
          <w:sz w:val="20"/>
          <w:szCs w:val="20"/>
        </w:rPr>
        <w:t xml:space="preserve"> </w:t>
      </w:r>
      <w:r w:rsidR="00977B30" w:rsidRPr="00977B30">
        <w:rPr>
          <w:rFonts w:ascii="Arial" w:hAnsi="Arial" w:cs="Arial"/>
          <w:sz w:val="20"/>
          <w:szCs w:val="20"/>
        </w:rPr>
        <w:t xml:space="preserve">de las </w:t>
      </w:r>
      <w:r>
        <w:rPr>
          <w:rFonts w:ascii="Arial" w:hAnsi="Arial" w:cs="Arial"/>
          <w:sz w:val="20"/>
          <w:szCs w:val="20"/>
        </w:rPr>
        <w:t>ayudas</w:t>
      </w:r>
      <w:r w:rsidR="00977B30" w:rsidRPr="00977B30">
        <w:rPr>
          <w:rFonts w:ascii="Arial" w:hAnsi="Arial" w:cs="Arial"/>
          <w:sz w:val="20"/>
          <w:szCs w:val="20"/>
        </w:rPr>
        <w:t xml:space="preserve"> establecidas </w:t>
      </w:r>
      <w:r w:rsidR="00146B77"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r w:rsidR="00510C80">
        <w:rPr>
          <w:rFonts w:ascii="Arial" w:hAnsi="Arial" w:cs="Arial"/>
          <w:sz w:val="20"/>
          <w:szCs w:val="20"/>
        </w:rPr>
        <w:t>Jóvenes Emprendedores</w:t>
      </w:r>
      <w:r w:rsidR="006A7FBC">
        <w:rPr>
          <w:rFonts w:ascii="Arial" w:hAnsi="Arial" w:cs="Arial"/>
          <w:sz w:val="20"/>
          <w:szCs w:val="20"/>
        </w:rPr>
        <w:t xml:space="preserve">, </w:t>
      </w:r>
      <w:r w:rsidR="00F26375" w:rsidRPr="00B52DDA">
        <w:rPr>
          <w:rFonts w:ascii="Arial" w:hAnsi="Arial" w:cs="Arial"/>
          <w:sz w:val="20"/>
          <w:szCs w:val="20"/>
        </w:rPr>
        <w:t xml:space="preserve">se ha ejecutado de acuerdo con la </w:t>
      </w:r>
      <w:r w:rsidR="002C68D3" w:rsidRPr="00B52DDA">
        <w:rPr>
          <w:rFonts w:ascii="Arial" w:hAnsi="Arial" w:cs="Arial"/>
          <w:sz w:val="20"/>
          <w:szCs w:val="20"/>
        </w:rPr>
        <w:t xml:space="preserve">Orden </w:t>
      </w:r>
      <w:r w:rsidR="00A100BE" w:rsidRPr="00A100BE">
        <w:rPr>
          <w:rFonts w:ascii="Arial" w:hAnsi="Arial" w:cs="Arial"/>
          <w:sz w:val="20"/>
          <w:szCs w:val="20"/>
        </w:rPr>
        <w:t xml:space="preserve">IET/2482/2012, de 15 de noviembre </w:t>
      </w:r>
      <w:r w:rsidR="00811578" w:rsidRPr="00B52DDA">
        <w:rPr>
          <w:rFonts w:ascii="Arial" w:hAnsi="Arial" w:cs="Arial"/>
          <w:sz w:val="20"/>
          <w:szCs w:val="20"/>
        </w:rPr>
        <w:t xml:space="preserve">y la condiciones </w:t>
      </w:r>
      <w:r w:rsidR="002C68D3" w:rsidRPr="00B52DDA">
        <w:rPr>
          <w:rFonts w:ascii="Arial" w:hAnsi="Arial" w:cs="Arial"/>
          <w:sz w:val="20"/>
          <w:szCs w:val="20"/>
        </w:rPr>
        <w:t>señalada</w:t>
      </w:r>
      <w:r w:rsidR="00811578" w:rsidRPr="00B52DDA">
        <w:rPr>
          <w:rFonts w:ascii="Arial" w:hAnsi="Arial" w:cs="Arial"/>
          <w:sz w:val="20"/>
          <w:szCs w:val="20"/>
        </w:rPr>
        <w:t>s</w:t>
      </w:r>
      <w:r w:rsidR="002C68D3" w:rsidRPr="00B52DDA">
        <w:rPr>
          <w:rFonts w:ascii="Arial" w:hAnsi="Arial" w:cs="Arial"/>
          <w:sz w:val="20"/>
          <w:szCs w:val="20"/>
        </w:rPr>
        <w:t xml:space="preserve"> </w:t>
      </w:r>
      <w:r w:rsidR="002C68D3" w:rsidRPr="005A44B3">
        <w:rPr>
          <w:rFonts w:ascii="Arial" w:hAnsi="Arial" w:cs="Arial"/>
          <w:sz w:val="20"/>
          <w:szCs w:val="20"/>
        </w:rPr>
        <w:t xml:space="preserve">en la Resolución </w:t>
      </w:r>
      <w:r w:rsidR="005A44B3" w:rsidRPr="005A44B3">
        <w:rPr>
          <w:rFonts w:ascii="Arial" w:hAnsi="Arial" w:cs="Arial"/>
          <w:sz w:val="20"/>
          <w:szCs w:val="20"/>
        </w:rPr>
        <w:t xml:space="preserve">de </w:t>
      </w:r>
      <w:r w:rsidR="00F105EF">
        <w:rPr>
          <w:rFonts w:ascii="Arial" w:hAnsi="Arial" w:cs="Arial"/>
          <w:sz w:val="20"/>
          <w:szCs w:val="20"/>
        </w:rPr>
        <w:t>C</w:t>
      </w:r>
      <w:r w:rsidR="005A44B3" w:rsidRPr="005A44B3">
        <w:rPr>
          <w:rFonts w:ascii="Arial" w:hAnsi="Arial" w:cs="Arial"/>
          <w:sz w:val="20"/>
          <w:szCs w:val="20"/>
        </w:rPr>
        <w:t>oncesión</w:t>
      </w:r>
      <w:r w:rsidR="002C68D3" w:rsidRPr="005A44B3">
        <w:rPr>
          <w:rFonts w:ascii="Arial" w:hAnsi="Arial" w:cs="Arial"/>
          <w:sz w:val="20"/>
          <w:szCs w:val="20"/>
        </w:rPr>
        <w:t>, de acuerdo con las siguientes partidas:</w:t>
      </w:r>
    </w:p>
    <w:p w:rsidR="00215C67" w:rsidRPr="00B52DDA" w:rsidRDefault="00215C67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56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45"/>
        <w:gridCol w:w="1985"/>
        <w:gridCol w:w="1842"/>
      </w:tblGrid>
      <w:tr w:rsidR="00D31963" w:rsidRPr="006B49A3" w:rsidTr="00D31963">
        <w:trPr>
          <w:trHeight w:val="20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CONCEPTOS SUSCEPTIBLES DE AYUDA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APROBADO</w:t>
            </w:r>
          </w:p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PRESUPUESTO FINANCIABLE PRESENTADO</w:t>
            </w:r>
          </w:p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</w:tr>
      <w:tr w:rsidR="00D31963" w:rsidRPr="006B49A3" w:rsidTr="00D31963">
        <w:trPr>
          <w:trHeight w:val="270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A07FD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ALQUILER O LEASING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1963" w:rsidRPr="006B49A3" w:rsidTr="00D31963">
        <w:trPr>
          <w:trHeight w:val="270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A07FD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 xml:space="preserve">GASTOS DE PERSONAL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LABORAL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1963" w:rsidRPr="006B49A3" w:rsidTr="00D31963">
        <w:trPr>
          <w:trHeight w:val="57"/>
        </w:trPr>
        <w:tc>
          <w:tcPr>
            <w:tcW w:w="2891" w:type="pct"/>
            <w:shd w:val="clear" w:color="auto" w:fill="auto"/>
            <w:vAlign w:val="center"/>
          </w:tcPr>
          <w:p w:rsidR="00D31963" w:rsidRDefault="00D31963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COLABORACIONES EXTERNAS CONTRATADAS Y PAGADAS POR EL BENEFICIARIO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1963" w:rsidRPr="006B49A3" w:rsidTr="00D31963">
        <w:trPr>
          <w:trHeight w:val="397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963" w:rsidRPr="006B49A3" w:rsidTr="00D31963">
        <w:trPr>
          <w:trHeight w:val="403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5724B8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FUNCIONAMIENTO 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963" w:rsidRPr="006B49A3" w:rsidTr="00D31963">
        <w:trPr>
          <w:trHeight w:val="408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</w:tr>
    </w:tbl>
    <w:p w:rsidR="00215C67" w:rsidRDefault="00215C67" w:rsidP="00F26375">
      <w:pPr>
        <w:spacing w:line="360" w:lineRule="auto"/>
        <w:ind w:right="-28"/>
        <w:jc w:val="both"/>
        <w:rPr>
          <w:rFonts w:ascii="Arial" w:hAnsi="Arial" w:cs="Arial"/>
          <w:b/>
          <w:bCs/>
        </w:rPr>
      </w:pPr>
    </w:p>
    <w:p w:rsidR="00E2363D" w:rsidRDefault="00E236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26375" w:rsidRPr="00D433C6" w:rsidRDefault="00F26375" w:rsidP="00F26375">
      <w:pPr>
        <w:spacing w:line="360" w:lineRule="auto"/>
        <w:ind w:right="-28"/>
        <w:jc w:val="both"/>
        <w:rPr>
          <w:rFonts w:ascii="Arial" w:hAnsi="Arial" w:cs="Arial"/>
        </w:rPr>
      </w:pPr>
      <w:r w:rsidRPr="00D433C6">
        <w:rPr>
          <w:rFonts w:ascii="Arial" w:hAnsi="Arial" w:cs="Arial"/>
          <w:b/>
          <w:bCs/>
        </w:rPr>
        <w:lastRenderedPageBreak/>
        <w:t>SOLICITO</w:t>
      </w:r>
      <w:r w:rsidRPr="00D433C6">
        <w:rPr>
          <w:rFonts w:ascii="Arial" w:hAnsi="Arial" w:cs="Arial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La realización de la correspondiente verificación </w:t>
      </w:r>
      <w:r w:rsidR="007D0AA2" w:rsidRPr="00B52DDA">
        <w:rPr>
          <w:rFonts w:ascii="Arial" w:hAnsi="Arial" w:cs="Arial"/>
          <w:sz w:val="20"/>
          <w:szCs w:val="20"/>
        </w:rPr>
        <w:t>técnic</w:t>
      </w:r>
      <w:r w:rsidR="007D0AA2">
        <w:rPr>
          <w:rFonts w:ascii="Arial" w:hAnsi="Arial" w:cs="Arial"/>
          <w:sz w:val="20"/>
          <w:szCs w:val="20"/>
        </w:rPr>
        <w:t>o</w:t>
      </w:r>
      <w:r w:rsidR="008F7D89">
        <w:rPr>
          <w:rFonts w:ascii="Arial" w:hAnsi="Arial" w:cs="Arial"/>
          <w:sz w:val="20"/>
          <w:szCs w:val="20"/>
        </w:rPr>
        <w:t>-económica.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Se acompaña</w:t>
      </w:r>
      <w:r w:rsidR="00772EA8" w:rsidRPr="00B52DDA">
        <w:rPr>
          <w:rFonts w:ascii="Arial" w:hAnsi="Arial" w:cs="Arial"/>
          <w:sz w:val="20"/>
          <w:szCs w:val="20"/>
        </w:rPr>
        <w:t>n</w:t>
      </w:r>
      <w:r w:rsidRPr="00B52DDA">
        <w:rPr>
          <w:rFonts w:ascii="Arial" w:hAnsi="Arial" w:cs="Arial"/>
          <w:sz w:val="20"/>
          <w:szCs w:val="20"/>
        </w:rPr>
        <w:t xml:space="preserve"> los siguientes documentos</w:t>
      </w:r>
      <w:r w:rsidR="00D433C6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B52DDA">
        <w:rPr>
          <w:rFonts w:ascii="Arial" w:hAnsi="Arial" w:cs="Arial"/>
          <w:sz w:val="20"/>
          <w:szCs w:val="20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22"/>
        <w:gridCol w:w="7238"/>
      </w:tblGrid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2D0B31" w:rsidP="006B49A3">
            <w:pPr>
              <w:spacing w:before="120" w:after="120"/>
              <w:ind w:left="613" w:right="-28" w:hanging="613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tab/>
            </w:r>
            <w:r w:rsidR="00FE5A19" w:rsidRPr="006B49A3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5A44B3" w:rsidRPr="006B49A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Solicitud de verificación técnico-económica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2D0B31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Memoria técnica</w:t>
            </w:r>
            <w:r w:rsidR="00A07FD3">
              <w:rPr>
                <w:rFonts w:ascii="Arial" w:hAnsi="Arial" w:cs="Arial"/>
                <w:sz w:val="20"/>
                <w:szCs w:val="20"/>
              </w:rPr>
              <w:t>-económica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 xml:space="preserve"> justificativa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2D0B31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7FD3">
              <w:rPr>
                <w:rFonts w:ascii="Arial" w:hAnsi="Arial" w:cs="Arial"/>
                <w:sz w:val="20"/>
                <w:szCs w:val="20"/>
              </w:rPr>
              <w:tab/>
              <w:t>Documentación solicitada en la Resolución de Concesión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>S</w:t>
            </w:r>
            <w:r w:rsidRPr="006B49A3">
              <w:rPr>
                <w:rFonts w:ascii="Arial" w:hAnsi="Arial" w:cs="Arial"/>
                <w:sz w:val="20"/>
                <w:szCs w:val="20"/>
              </w:rPr>
              <w:t xml:space="preserve"> II, III, IV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, V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, VI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2D0B31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 xml:space="preserve">Fichas de </w:t>
            </w:r>
            <w:r w:rsidR="00D31963">
              <w:rPr>
                <w:rFonts w:ascii="Arial" w:hAnsi="Arial" w:cs="Arial"/>
                <w:sz w:val="20"/>
                <w:szCs w:val="20"/>
              </w:rPr>
              <w:t xml:space="preserve">control de 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>gastos devengados y pagados efectivamente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 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I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2D0B31" w:rsidP="002B6E6B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Declaración expresa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 xml:space="preserve"> del B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>eneficiario de otras ayudas y subvenciones</w:t>
            </w:r>
            <w:r w:rsidR="002B6E6B">
              <w:rPr>
                <w:rFonts w:ascii="Arial" w:hAnsi="Arial" w:cs="Arial"/>
                <w:sz w:val="20"/>
                <w:szCs w:val="20"/>
              </w:rPr>
              <w:t xml:space="preserve"> concedidas para la misma actividad o conducta por cualquier Administración o ente público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A44B3" w:rsidRPr="006B49A3" w:rsidTr="006B49A3">
        <w:tc>
          <w:tcPr>
            <w:tcW w:w="2122" w:type="dxa"/>
            <w:shd w:val="clear" w:color="auto" w:fill="auto"/>
          </w:tcPr>
          <w:p w:rsidR="005A44B3" w:rsidRPr="006B49A3" w:rsidRDefault="005A44B3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 w:rsidR="00B708EF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bookmarkStart w:id="1" w:name="OLE_LINK1"/>
        <w:bookmarkStart w:id="2" w:name="OLE_LINK2"/>
        <w:tc>
          <w:tcPr>
            <w:tcW w:w="7238" w:type="dxa"/>
            <w:shd w:val="clear" w:color="auto" w:fill="auto"/>
          </w:tcPr>
          <w:p w:rsidR="005A44B3" w:rsidRPr="006B49A3" w:rsidRDefault="002D0B31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2"/>
            <w:r w:rsidR="005A44B3" w:rsidRPr="006B49A3">
              <w:rPr>
                <w:rFonts w:ascii="Arial" w:hAnsi="Arial" w:cs="Arial"/>
                <w:sz w:val="20"/>
                <w:szCs w:val="20"/>
              </w:rPr>
              <w:tab/>
              <w:t>Partes de trabajo</w:t>
            </w:r>
          </w:p>
        </w:tc>
      </w:tr>
    </w:tbl>
    <w:p w:rsidR="00B708EF" w:rsidRDefault="00B708EF" w:rsidP="00B708EF">
      <w:pPr>
        <w:jc w:val="both"/>
      </w:pPr>
    </w:p>
    <w:p w:rsidR="00B708EF" w:rsidRDefault="00B708EF" w:rsidP="00B708EF">
      <w:pPr>
        <w:jc w:val="both"/>
      </w:pPr>
      <w:r>
        <w:t xml:space="preserve">Adicionalmente, se acompañan los siguientes </w:t>
      </w:r>
      <w:r w:rsidRPr="00B708EF">
        <w:t>documentos relevantes que el beneficiario desea aportar</w:t>
      </w:r>
      <w:r>
        <w:t>:</w:t>
      </w:r>
    </w:p>
    <w:p w:rsidR="00B708EF" w:rsidRDefault="00B708EF" w:rsidP="00B708EF">
      <w:pPr>
        <w:jc w:val="both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7488"/>
      </w:tblGrid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B708EF" w:rsidRPr="00EE4EAF" w:rsidRDefault="00B708EF" w:rsidP="00D469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Documento nº.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B708EF" w:rsidRPr="00EE4EAF" w:rsidRDefault="00B708EF" w:rsidP="00D469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Denominación   /   Título   /   Contenido</w:t>
            </w:r>
          </w:p>
        </w:tc>
      </w:tr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8EF" w:rsidRDefault="00B708EF" w:rsidP="00B708EF">
      <w:pPr>
        <w:jc w:val="both"/>
      </w:pPr>
    </w:p>
    <w:tbl>
      <w:tblPr>
        <w:tblW w:w="0" w:type="auto"/>
        <w:jc w:val="center"/>
        <w:tblInd w:w="392" w:type="dxa"/>
        <w:tblLook w:val="01E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B708EF" w:rsidRPr="00EE4EAF" w:rsidTr="00D46932">
        <w:trPr>
          <w:jc w:val="center"/>
        </w:trPr>
        <w:tc>
          <w:tcPr>
            <w:tcW w:w="572" w:type="dxa"/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B708EF" w:rsidRPr="00EE4EAF" w:rsidRDefault="00B708EF" w:rsidP="00D4693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B708EF" w:rsidRPr="00EE4EAF" w:rsidRDefault="00B708EF" w:rsidP="00D4693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8EF" w:rsidRPr="00626A6A" w:rsidRDefault="00B708EF" w:rsidP="00B708EF">
      <w:pPr>
        <w:ind w:left="180"/>
        <w:rPr>
          <w:rFonts w:ascii="Arial" w:hAnsi="Arial" w:cs="Arial"/>
          <w:sz w:val="20"/>
          <w:szCs w:val="20"/>
        </w:rPr>
      </w:pPr>
    </w:p>
    <w:p w:rsidR="00B708EF" w:rsidRPr="00626A6A" w:rsidRDefault="00B708EF" w:rsidP="00B708EF">
      <w:pPr>
        <w:rPr>
          <w:rFonts w:ascii="Arial" w:hAnsi="Arial" w:cs="Arial"/>
          <w:sz w:val="20"/>
          <w:szCs w:val="20"/>
        </w:rPr>
      </w:pPr>
    </w:p>
    <w:p w:rsidR="00B708EF" w:rsidRPr="00626A6A" w:rsidRDefault="00B708EF" w:rsidP="00B708EF">
      <w:pPr>
        <w:rPr>
          <w:rFonts w:ascii="Arial" w:hAnsi="Arial" w:cs="Arial"/>
          <w:sz w:val="20"/>
          <w:szCs w:val="20"/>
        </w:rPr>
      </w:pPr>
    </w:p>
    <w:p w:rsid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08EF" w:rsidRP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26A6A">
        <w:rPr>
          <w:rFonts w:ascii="Arial" w:hAnsi="Arial" w:cs="Arial"/>
          <w:sz w:val="20"/>
          <w:szCs w:val="20"/>
        </w:rPr>
        <w:t>(Firma del representante legal del Beneficiario y sello)</w:t>
      </w:r>
    </w:p>
    <w:sectPr w:rsidR="00B708EF" w:rsidRPr="00B708EF" w:rsidSect="00B656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2" w:right="1133" w:bottom="1440" w:left="1247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963" w:rsidRDefault="00D31963">
      <w:r>
        <w:separator/>
      </w:r>
    </w:p>
  </w:endnote>
  <w:endnote w:type="continuationSeparator" w:id="0">
    <w:p w:rsidR="00D31963" w:rsidRDefault="00D3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63" w:rsidRDefault="00D3196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63" w:rsidRPr="00392FB3" w:rsidRDefault="00D31963" w:rsidP="00301AD5">
    <w:pPr>
      <w:ind w:left="-567"/>
    </w:pPr>
  </w:p>
  <w:tbl>
    <w:tblPr>
      <w:tblW w:w="10314" w:type="dxa"/>
      <w:tblInd w:w="-459" w:type="dxa"/>
      <w:tblLook w:val="01E0"/>
    </w:tblPr>
    <w:tblGrid>
      <w:gridCol w:w="8755"/>
      <w:gridCol w:w="1559"/>
    </w:tblGrid>
    <w:tr w:rsidR="00D31963" w:rsidRPr="006B49A3" w:rsidTr="006B49A3">
      <w:tc>
        <w:tcPr>
          <w:tcW w:w="8755" w:type="dxa"/>
          <w:shd w:val="clear" w:color="auto" w:fill="auto"/>
        </w:tcPr>
        <w:p w:rsidR="00D31963" w:rsidRPr="006B49A3" w:rsidRDefault="00D31963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D31963" w:rsidRPr="006B49A3" w:rsidRDefault="00D31963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proofErr w:type="spellStart"/>
          <w:r w:rsidRPr="006B49A3">
            <w:rPr>
              <w:rFonts w:ascii="Arial" w:hAnsi="Arial" w:cs="Arial"/>
              <w:color w:val="808080"/>
              <w:sz w:val="16"/>
              <w:szCs w:val="16"/>
            </w:rPr>
            <w:t>Pag</w:t>
          </w:r>
          <w:proofErr w:type="spellEnd"/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. </w: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B708EF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B708EF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D31963" w:rsidRDefault="00D31963" w:rsidP="00E61700">
    <w:pPr>
      <w:pStyle w:val="Piedep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63" w:rsidRDefault="00D319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963" w:rsidRDefault="00D31963">
      <w:r>
        <w:separator/>
      </w:r>
    </w:p>
  </w:footnote>
  <w:footnote w:type="continuationSeparator" w:id="0">
    <w:p w:rsidR="00D31963" w:rsidRDefault="00D31963">
      <w:r>
        <w:continuationSeparator/>
      </w:r>
    </w:p>
  </w:footnote>
  <w:footnote w:id="1">
    <w:p w:rsidR="00D31963" w:rsidRPr="002E3BA0" w:rsidRDefault="00D31963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 del Representante Legal de la entidad beneficiaria.</w:t>
      </w:r>
    </w:p>
  </w:footnote>
  <w:footnote w:id="2">
    <w:p w:rsidR="00D31963" w:rsidRDefault="00D3196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05EF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63" w:rsidRDefault="00D3196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63" w:rsidRDefault="00D31963" w:rsidP="00256272">
    <w:pPr>
      <w:pStyle w:val="Encabezado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63" w:rsidRDefault="00D3196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23C21FCA"/>
    <w:lvl w:ilvl="0" w:tplc="0FDA7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426F8"/>
    <w:rsid w:val="00043249"/>
    <w:rsid w:val="00046068"/>
    <w:rsid w:val="0005088A"/>
    <w:rsid w:val="00050FFA"/>
    <w:rsid w:val="000625E8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C06CF"/>
    <w:rsid w:val="001D2F9E"/>
    <w:rsid w:val="001D6CE9"/>
    <w:rsid w:val="001E75D0"/>
    <w:rsid w:val="001F7B15"/>
    <w:rsid w:val="00207314"/>
    <w:rsid w:val="00215C67"/>
    <w:rsid w:val="00232200"/>
    <w:rsid w:val="00245946"/>
    <w:rsid w:val="00251117"/>
    <w:rsid w:val="00256272"/>
    <w:rsid w:val="00272749"/>
    <w:rsid w:val="00274B1C"/>
    <w:rsid w:val="00284E53"/>
    <w:rsid w:val="002964B2"/>
    <w:rsid w:val="00296A55"/>
    <w:rsid w:val="002A74E2"/>
    <w:rsid w:val="002B6E6B"/>
    <w:rsid w:val="002C68D3"/>
    <w:rsid w:val="002D0B31"/>
    <w:rsid w:val="002E2BD3"/>
    <w:rsid w:val="002E3BA0"/>
    <w:rsid w:val="002E59D4"/>
    <w:rsid w:val="00301AD5"/>
    <w:rsid w:val="00301C92"/>
    <w:rsid w:val="00312F17"/>
    <w:rsid w:val="003317E4"/>
    <w:rsid w:val="00335761"/>
    <w:rsid w:val="00336294"/>
    <w:rsid w:val="00337585"/>
    <w:rsid w:val="003654EA"/>
    <w:rsid w:val="00372D90"/>
    <w:rsid w:val="00392FB3"/>
    <w:rsid w:val="003B7072"/>
    <w:rsid w:val="003C3DA3"/>
    <w:rsid w:val="003E3FDE"/>
    <w:rsid w:val="003E562D"/>
    <w:rsid w:val="00414D2D"/>
    <w:rsid w:val="00431160"/>
    <w:rsid w:val="00432F91"/>
    <w:rsid w:val="00463EEE"/>
    <w:rsid w:val="00472463"/>
    <w:rsid w:val="00474EAA"/>
    <w:rsid w:val="00482BDB"/>
    <w:rsid w:val="00485D82"/>
    <w:rsid w:val="00496B4A"/>
    <w:rsid w:val="004B1BD5"/>
    <w:rsid w:val="004D4B06"/>
    <w:rsid w:val="004D690B"/>
    <w:rsid w:val="004E0DE6"/>
    <w:rsid w:val="005037A0"/>
    <w:rsid w:val="00510C80"/>
    <w:rsid w:val="005131D1"/>
    <w:rsid w:val="0053155E"/>
    <w:rsid w:val="0055354C"/>
    <w:rsid w:val="0056106F"/>
    <w:rsid w:val="005724B8"/>
    <w:rsid w:val="0057734B"/>
    <w:rsid w:val="00580C89"/>
    <w:rsid w:val="0058233E"/>
    <w:rsid w:val="005970F9"/>
    <w:rsid w:val="005A44B3"/>
    <w:rsid w:val="005B5BCE"/>
    <w:rsid w:val="005D0FD9"/>
    <w:rsid w:val="006353F2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E23A7"/>
    <w:rsid w:val="006E42B7"/>
    <w:rsid w:val="007052AF"/>
    <w:rsid w:val="00712C2B"/>
    <w:rsid w:val="00733AD0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18B4"/>
    <w:rsid w:val="007E4F14"/>
    <w:rsid w:val="007E501F"/>
    <w:rsid w:val="007F44F6"/>
    <w:rsid w:val="008028FB"/>
    <w:rsid w:val="00806E12"/>
    <w:rsid w:val="00806F29"/>
    <w:rsid w:val="00811578"/>
    <w:rsid w:val="008167F3"/>
    <w:rsid w:val="00817044"/>
    <w:rsid w:val="008326C7"/>
    <w:rsid w:val="008340BD"/>
    <w:rsid w:val="00836AD3"/>
    <w:rsid w:val="00865A76"/>
    <w:rsid w:val="0087339C"/>
    <w:rsid w:val="00884D32"/>
    <w:rsid w:val="008852E8"/>
    <w:rsid w:val="00890A3F"/>
    <w:rsid w:val="008A4BFB"/>
    <w:rsid w:val="008C6061"/>
    <w:rsid w:val="008E6664"/>
    <w:rsid w:val="008E7CCD"/>
    <w:rsid w:val="008F135D"/>
    <w:rsid w:val="008F23C3"/>
    <w:rsid w:val="008F7D89"/>
    <w:rsid w:val="00902F5D"/>
    <w:rsid w:val="009035BD"/>
    <w:rsid w:val="0092538E"/>
    <w:rsid w:val="0094630A"/>
    <w:rsid w:val="00965EAD"/>
    <w:rsid w:val="00973587"/>
    <w:rsid w:val="00977B30"/>
    <w:rsid w:val="00992F85"/>
    <w:rsid w:val="009B35FD"/>
    <w:rsid w:val="009C637E"/>
    <w:rsid w:val="00A07FD3"/>
    <w:rsid w:val="00A100BE"/>
    <w:rsid w:val="00A11B14"/>
    <w:rsid w:val="00A34DB2"/>
    <w:rsid w:val="00A417A1"/>
    <w:rsid w:val="00A4631D"/>
    <w:rsid w:val="00A635DA"/>
    <w:rsid w:val="00A73AA6"/>
    <w:rsid w:val="00A73E93"/>
    <w:rsid w:val="00A740AB"/>
    <w:rsid w:val="00A86B3F"/>
    <w:rsid w:val="00A923BA"/>
    <w:rsid w:val="00A96D48"/>
    <w:rsid w:val="00AB1671"/>
    <w:rsid w:val="00AB53B0"/>
    <w:rsid w:val="00AB5798"/>
    <w:rsid w:val="00AC7599"/>
    <w:rsid w:val="00AD5A0A"/>
    <w:rsid w:val="00AE36DA"/>
    <w:rsid w:val="00AF1FD2"/>
    <w:rsid w:val="00B30D71"/>
    <w:rsid w:val="00B334AD"/>
    <w:rsid w:val="00B52DDA"/>
    <w:rsid w:val="00B57EE7"/>
    <w:rsid w:val="00B65625"/>
    <w:rsid w:val="00B656BE"/>
    <w:rsid w:val="00B708EF"/>
    <w:rsid w:val="00B8791E"/>
    <w:rsid w:val="00B92934"/>
    <w:rsid w:val="00B94F93"/>
    <w:rsid w:val="00BC0B8D"/>
    <w:rsid w:val="00BF0138"/>
    <w:rsid w:val="00BF064E"/>
    <w:rsid w:val="00C2327A"/>
    <w:rsid w:val="00C60880"/>
    <w:rsid w:val="00C7128A"/>
    <w:rsid w:val="00C74834"/>
    <w:rsid w:val="00C7504F"/>
    <w:rsid w:val="00C84775"/>
    <w:rsid w:val="00CC0878"/>
    <w:rsid w:val="00CC4F37"/>
    <w:rsid w:val="00CC74BD"/>
    <w:rsid w:val="00CC762A"/>
    <w:rsid w:val="00CC7AC0"/>
    <w:rsid w:val="00D07CDB"/>
    <w:rsid w:val="00D31963"/>
    <w:rsid w:val="00D340B3"/>
    <w:rsid w:val="00D433C6"/>
    <w:rsid w:val="00D56845"/>
    <w:rsid w:val="00D7251B"/>
    <w:rsid w:val="00D76783"/>
    <w:rsid w:val="00DC3BF9"/>
    <w:rsid w:val="00DC413C"/>
    <w:rsid w:val="00DD56B8"/>
    <w:rsid w:val="00DE7E6C"/>
    <w:rsid w:val="00DF7DDB"/>
    <w:rsid w:val="00E20A24"/>
    <w:rsid w:val="00E2363D"/>
    <w:rsid w:val="00E61700"/>
    <w:rsid w:val="00E81FFE"/>
    <w:rsid w:val="00EA1FF8"/>
    <w:rsid w:val="00EB6A40"/>
    <w:rsid w:val="00EE0CC4"/>
    <w:rsid w:val="00EF6BC4"/>
    <w:rsid w:val="00F02E73"/>
    <w:rsid w:val="00F07A2C"/>
    <w:rsid w:val="00F105EF"/>
    <w:rsid w:val="00F13B1B"/>
    <w:rsid w:val="00F26375"/>
    <w:rsid w:val="00F3427F"/>
    <w:rsid w:val="00F36F6E"/>
    <w:rsid w:val="00F471E2"/>
    <w:rsid w:val="00F56F69"/>
    <w:rsid w:val="00F96E03"/>
    <w:rsid w:val="00FA1396"/>
    <w:rsid w:val="00FD15B0"/>
    <w:rsid w:val="00FE09A5"/>
    <w:rsid w:val="00FE241D"/>
    <w:rsid w:val="00F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88D675F7D0104281BB1880B89C5E91" ma:contentTypeVersion="1" ma:contentTypeDescription="Crear nuevo documento." ma:contentTypeScope="" ma:versionID="a1dd1156bb70ef99abbc278f4d24c8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B1032D-EF3C-4CAE-914B-8388C0824B69}"/>
</file>

<file path=customXml/itemProps2.xml><?xml version="1.0" encoding="utf-8"?>
<ds:datastoreItem xmlns:ds="http://schemas.openxmlformats.org/officeDocument/2006/customXml" ds:itemID="{2286EA0A-4DC1-4D48-A1DB-2B10EC6A0571}"/>
</file>

<file path=customXml/itemProps3.xml><?xml version="1.0" encoding="utf-8"?>
<ds:datastoreItem xmlns:ds="http://schemas.openxmlformats.org/officeDocument/2006/customXml" ds:itemID="{5FA47EC8-2C29-473B-AA2E-AF2F1DEFF954}"/>
</file>

<file path=customXml/itemProps4.xml><?xml version="1.0" encoding="utf-8"?>
<ds:datastoreItem xmlns:ds="http://schemas.openxmlformats.org/officeDocument/2006/customXml" ds:itemID="{D0398348-8075-4BD8-AF33-EE4837E6BBE5}"/>
</file>

<file path=customXml/itemProps5.xml><?xml version="1.0" encoding="utf-8"?>
<ds:datastoreItem xmlns:ds="http://schemas.openxmlformats.org/officeDocument/2006/customXml" ds:itemID="{A2363EAD-6A7A-4DBB-8DEC-7D4917C7E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Solicitud de verificación técnico-económica</vt:lpstr>
    </vt:vector>
  </TitlesOfParts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Solicitud de verificación técnico-económica</dc:title>
  <dc:creator/>
  <cp:lastModifiedBy/>
  <cp:revision>1</cp:revision>
  <dcterms:created xsi:type="dcterms:W3CDTF">2013-09-19T12:02:00Z</dcterms:created>
  <dcterms:modified xsi:type="dcterms:W3CDTF">2016-04-11T15:48:00Z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0x0101000088D675F7D0104281BB1880B89C5E91</vt:lpwstr>
  </property>
  <property fmtid="{D5CDD505-2E9C-101B-9397-08002B2CF9AE}" pid="10" name="_SourceUrl">
    <vt:lpwstr/>
  </property>
  <property fmtid="{D5CDD505-2E9C-101B-9397-08002B2CF9AE}" pid="11" name="Ordenacion">
    <vt:lpwstr>2</vt:lpwstr>
  </property>
  <property fmtid="{D5CDD505-2E9C-101B-9397-08002B2CF9AE}" pid="12" name="OrdenDocumento">
    <vt:lpwstr>2</vt:lpwstr>
  </property>
</Properties>
</file>